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B1D4" w14:textId="074BB1A0" w:rsidR="00C50B94" w:rsidRPr="00E1284F" w:rsidRDefault="008679E2" w:rsidP="001D796A">
      <w:r>
        <w:rPr>
          <w:noProof/>
        </w:rPr>
        <w:drawing>
          <wp:anchor distT="0" distB="0" distL="114300" distR="114300" simplePos="0" relativeHeight="251658240" behindDoc="1" locked="0" layoutInCell="1" allowOverlap="1" wp14:anchorId="78CDFAD7" wp14:editId="5DFFD5A0">
            <wp:simplePos x="0" y="0"/>
            <wp:positionH relativeFrom="column">
              <wp:posOffset>-912495</wp:posOffset>
            </wp:positionH>
            <wp:positionV relativeFrom="page">
              <wp:posOffset>-55245</wp:posOffset>
            </wp:positionV>
            <wp:extent cx="7762875" cy="10093325"/>
            <wp:effectExtent l="0" t="0" r="9525" b="3175"/>
            <wp:wrapSquare wrapText="bothSides"/>
            <wp:docPr id="1423219997" name="Picture 1423219997" descr="A picture containing sky, outdoor, grass,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219997" name="Picture 2" descr="A picture containing sky, outdoor, grass, da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62875" cy="10093325"/>
                    </a:xfrm>
                    <a:prstGeom prst="rect">
                      <a:avLst/>
                    </a:prstGeom>
                  </pic:spPr>
                </pic:pic>
              </a:graphicData>
            </a:graphic>
            <wp14:sizeRelH relativeFrom="page">
              <wp14:pctWidth>0</wp14:pctWidth>
            </wp14:sizeRelH>
            <wp14:sizeRelV relativeFrom="page">
              <wp14:pctHeight>0</wp14:pctHeight>
            </wp14:sizeRelV>
          </wp:anchor>
        </w:drawing>
      </w:r>
      <w:r w:rsidR="0088142B">
        <w:rPr>
          <w:noProof/>
        </w:rPr>
        <mc:AlternateContent>
          <mc:Choice Requires="wps">
            <w:drawing>
              <wp:anchor distT="0" distB="0" distL="114300" distR="114300" simplePos="0" relativeHeight="251658242" behindDoc="0" locked="0" layoutInCell="1" allowOverlap="1" wp14:anchorId="62C96E80" wp14:editId="726F2552">
                <wp:simplePos x="0" y="0"/>
                <wp:positionH relativeFrom="column">
                  <wp:posOffset>106878</wp:posOffset>
                </wp:positionH>
                <wp:positionV relativeFrom="paragraph">
                  <wp:posOffset>8116783</wp:posOffset>
                </wp:positionV>
                <wp:extent cx="6300470" cy="630003"/>
                <wp:effectExtent l="0" t="0" r="24130" b="17780"/>
                <wp:wrapNone/>
                <wp:docPr id="1731975647" name="Flowchart: Alternate Process 1731975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630003"/>
                        </a:xfrm>
                        <a:prstGeom prst="flowChartAlternateProcess">
                          <a:avLst/>
                        </a:prstGeom>
                        <a:solidFill>
                          <a:srgbClr val="FFFF00"/>
                        </a:solidFill>
                        <a:ln w="9525">
                          <a:solidFill>
                            <a:srgbClr val="000000"/>
                          </a:solidFill>
                          <a:miter lim="800000"/>
                          <a:headEnd/>
                          <a:tailEnd/>
                        </a:ln>
                      </wps:spPr>
                      <wps:txbx>
                        <w:txbxContent>
                          <w:p w14:paraId="1EFD6790" w14:textId="22A57B9F" w:rsidR="00505CDD" w:rsidRDefault="00543355" w:rsidP="001E4D3F">
                            <w:pPr>
                              <w:spacing w:after="0"/>
                              <w:rPr>
                                <w:b/>
                                <w:bCs/>
                                <w:sz w:val="26"/>
                                <w:szCs w:val="26"/>
                              </w:rPr>
                            </w:pPr>
                            <w:r w:rsidRPr="001E4D3F">
                              <w:rPr>
                                <w:sz w:val="26"/>
                                <w:szCs w:val="26"/>
                              </w:rPr>
                              <w:t xml:space="preserve">Emergency </w:t>
                            </w:r>
                            <w:r w:rsidR="0088142B" w:rsidRPr="001E4D3F">
                              <w:rPr>
                                <w:sz w:val="26"/>
                                <w:szCs w:val="26"/>
                              </w:rPr>
                              <w:t>Assembly Area</w:t>
                            </w:r>
                            <w:r w:rsidRPr="001E4D3F">
                              <w:rPr>
                                <w:sz w:val="26"/>
                                <w:szCs w:val="26"/>
                              </w:rPr>
                              <w:t>:</w:t>
                            </w:r>
                            <w:r w:rsidR="0088142B" w:rsidRPr="001E4D3F">
                              <w:rPr>
                                <w:sz w:val="26"/>
                                <w:szCs w:val="26"/>
                              </w:rPr>
                              <w:t xml:space="preserve"> </w:t>
                            </w:r>
                            <w:sdt>
                              <w:sdtPr>
                                <w:rPr>
                                  <w:b/>
                                  <w:bCs/>
                                  <w:sz w:val="26"/>
                                  <w:szCs w:val="26"/>
                                </w:rPr>
                                <w:id w:val="-2096688545"/>
                                <w:placeholder>
                                  <w:docPart w:val="DefaultPlaceholder_-1854013440"/>
                                </w:placeholder>
                              </w:sdtPr>
                              <w:sdtEndPr/>
                              <w:sdtContent>
                                <w:r w:rsidR="0088142B" w:rsidRPr="001E4D3F">
                                  <w:rPr>
                                    <w:b/>
                                    <w:bCs/>
                                    <w:sz w:val="26"/>
                                    <w:szCs w:val="26"/>
                                  </w:rPr>
                                  <w:t>[INSERT BUILDING NAME &amp; STREET ADDRESS]</w:t>
                                </w:r>
                              </w:sdtContent>
                            </w:sdt>
                          </w:p>
                          <w:p w14:paraId="4052A702" w14:textId="6D27855D" w:rsidR="001E4D3F" w:rsidRPr="001E4D3F" w:rsidRDefault="001E4D3F" w:rsidP="001E4D3F">
                            <w:pPr>
                              <w:spacing w:after="0"/>
                              <w:rPr>
                                <w:sz w:val="26"/>
                                <w:szCs w:val="26"/>
                              </w:rPr>
                            </w:pPr>
                            <w:r w:rsidRPr="001E4D3F">
                              <w:rPr>
                                <w:sz w:val="26"/>
                                <w:szCs w:val="26"/>
                              </w:rPr>
                              <w:t>Inclement Weather Area:</w:t>
                            </w:r>
                            <w:r>
                              <w:rPr>
                                <w:b/>
                                <w:bCs/>
                                <w:sz w:val="26"/>
                                <w:szCs w:val="26"/>
                              </w:rPr>
                              <w:t xml:space="preserve"> </w:t>
                            </w:r>
                            <w:sdt>
                              <w:sdtPr>
                                <w:rPr>
                                  <w:b/>
                                  <w:bCs/>
                                  <w:sz w:val="26"/>
                                  <w:szCs w:val="26"/>
                                </w:rPr>
                                <w:id w:val="1335887944"/>
                                <w:placeholder>
                                  <w:docPart w:val="865EA90492EA48CBAA82409D98B6D329"/>
                                </w:placeholder>
                              </w:sdtPr>
                              <w:sdtEndPr/>
                              <w:sdtContent>
                                <w:r w:rsidRPr="001E4D3F">
                                  <w:rPr>
                                    <w:b/>
                                    <w:bCs/>
                                    <w:sz w:val="26"/>
                                    <w:szCs w:val="26"/>
                                  </w:rPr>
                                  <w:t>[INSERT BUILDING NAME &amp; STREET ADDRESS]</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96E8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31975647" o:spid="_x0000_s1026" type="#_x0000_t176" style="position:absolute;margin-left:8.4pt;margin-top:639.1pt;width:496.1pt;height:49.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" fillcolor="yellow">
                <v:textbox>
                  <w:txbxContent>
                    <w:p w14:paraId="1EFD6790" w14:textId="22A57B9F" w:rsidR="00505CDD" w:rsidRDefault="00543355" w:rsidP="001E4D3F">
                      <w:pPr>
                        <w:spacing w:after="0"/>
                        <w:rPr>
                          <w:b/>
                          <w:bCs/>
                          <w:sz w:val="26"/>
                          <w:szCs w:val="26"/>
                        </w:rPr>
                      </w:pPr>
                      <w:r w:rsidRPr="001E4D3F">
                        <w:rPr>
                          <w:sz w:val="26"/>
                          <w:szCs w:val="26"/>
                        </w:rPr>
                        <w:t xml:space="preserve">Emergency </w:t>
                      </w:r>
                      <w:r w:rsidR="0088142B" w:rsidRPr="001E4D3F">
                        <w:rPr>
                          <w:sz w:val="26"/>
                          <w:szCs w:val="26"/>
                        </w:rPr>
                        <w:t>Assembly Area</w:t>
                      </w:r>
                      <w:r w:rsidRPr="001E4D3F">
                        <w:rPr>
                          <w:sz w:val="26"/>
                          <w:szCs w:val="26"/>
                        </w:rPr>
                        <w:t>:</w:t>
                      </w:r>
                      <w:r w:rsidR="0088142B" w:rsidRPr="001E4D3F">
                        <w:rPr>
                          <w:sz w:val="26"/>
                          <w:szCs w:val="26"/>
                        </w:rPr>
                        <w:t xml:space="preserve"> </w:t>
                      </w:r>
                      <w:sdt>
                        <w:sdtPr>
                          <w:rPr>
                            <w:b/>
                            <w:bCs/>
                            <w:sz w:val="26"/>
                            <w:szCs w:val="26"/>
                          </w:rPr>
                          <w:id w:val="-2096688545"/>
                          <w:placeholder>
                            <w:docPart w:val="DefaultPlaceholder_-1854013440"/>
                          </w:placeholder>
                        </w:sdtPr>
                        <w:sdtEndPr/>
                        <w:sdtContent>
                          <w:r w:rsidR="0088142B" w:rsidRPr="001E4D3F">
                            <w:rPr>
                              <w:b/>
                              <w:bCs/>
                              <w:sz w:val="26"/>
                              <w:szCs w:val="26"/>
                            </w:rPr>
                            <w:t>[INSERT BUILDING NAME &amp; STREET ADDRESS]</w:t>
                          </w:r>
                        </w:sdtContent>
                      </w:sdt>
                    </w:p>
                    <w:p w14:paraId="4052A702" w14:textId="6D27855D" w:rsidR="001E4D3F" w:rsidRPr="001E4D3F" w:rsidRDefault="001E4D3F" w:rsidP="001E4D3F">
                      <w:pPr>
                        <w:spacing w:after="0"/>
                        <w:rPr>
                          <w:sz w:val="26"/>
                          <w:szCs w:val="26"/>
                        </w:rPr>
                      </w:pPr>
                      <w:r w:rsidRPr="001E4D3F">
                        <w:rPr>
                          <w:sz w:val="26"/>
                          <w:szCs w:val="26"/>
                        </w:rPr>
                        <w:t>Inclement Weather Area:</w:t>
                      </w:r>
                      <w:r>
                        <w:rPr>
                          <w:b/>
                          <w:bCs/>
                          <w:sz w:val="26"/>
                          <w:szCs w:val="26"/>
                        </w:rPr>
                        <w:t xml:space="preserve"> </w:t>
                      </w:r>
                      <w:sdt>
                        <w:sdtPr>
                          <w:rPr>
                            <w:b/>
                            <w:bCs/>
                            <w:sz w:val="26"/>
                            <w:szCs w:val="26"/>
                          </w:rPr>
                          <w:id w:val="1335887944"/>
                          <w:placeholder>
                            <w:docPart w:val="865EA90492EA48CBAA82409D98B6D329"/>
                          </w:placeholder>
                        </w:sdtPr>
                        <w:sdtEndPr/>
                        <w:sdtContent>
                          <w:r w:rsidRPr="001E4D3F">
                            <w:rPr>
                              <w:b/>
                              <w:bCs/>
                              <w:sz w:val="26"/>
                              <w:szCs w:val="26"/>
                            </w:rPr>
                            <w:t>[INSERT BUILDING NAME &amp; STREET ADDRESS]</w:t>
                          </w:r>
                        </w:sdtContent>
                      </w:sdt>
                    </w:p>
                  </w:txbxContent>
                </v:textbox>
              </v:shape>
            </w:pict>
          </mc:Fallback>
        </mc:AlternateContent>
      </w:r>
      <w:r w:rsidR="00DE6EE1">
        <w:rPr>
          <w:noProof/>
        </w:rPr>
        <w:drawing>
          <wp:anchor distT="0" distB="0" distL="114300" distR="114300" simplePos="0" relativeHeight="251658243" behindDoc="0" locked="0" layoutInCell="1" allowOverlap="1" wp14:anchorId="7E62DF7D" wp14:editId="403E16A7">
            <wp:simplePos x="0" y="0"/>
            <wp:positionH relativeFrom="column">
              <wp:posOffset>-607060</wp:posOffset>
            </wp:positionH>
            <wp:positionV relativeFrom="paragraph">
              <wp:posOffset>8115398</wp:posOffset>
            </wp:positionV>
            <wp:extent cx="618490" cy="632460"/>
            <wp:effectExtent l="0" t="0" r="0" b="0"/>
            <wp:wrapNone/>
            <wp:docPr id="1979669249" name="Picture 197966924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669249" name="Picture 1"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490" cy="632460"/>
                    </a:xfrm>
                    <a:prstGeom prst="rect">
                      <a:avLst/>
                    </a:prstGeom>
                  </pic:spPr>
                </pic:pic>
              </a:graphicData>
            </a:graphic>
            <wp14:sizeRelH relativeFrom="page">
              <wp14:pctWidth>0</wp14:pctWidth>
            </wp14:sizeRelH>
            <wp14:sizeRelV relativeFrom="page">
              <wp14:pctHeight>0</wp14:pctHeight>
            </wp14:sizeRelV>
          </wp:anchor>
        </w:drawing>
      </w:r>
      <w:r w:rsidR="00D15C40">
        <w:rPr>
          <w:noProof/>
        </w:rPr>
        <mc:AlternateContent>
          <mc:Choice Requires="wps">
            <w:drawing>
              <wp:anchor distT="0" distB="0" distL="114300" distR="114300" simplePos="0" relativeHeight="251658241" behindDoc="0" locked="0" layoutInCell="1" allowOverlap="1" wp14:anchorId="6B45A087" wp14:editId="6B08143F">
                <wp:simplePos x="0" y="0"/>
                <wp:positionH relativeFrom="column">
                  <wp:posOffset>-912495</wp:posOffset>
                </wp:positionH>
                <wp:positionV relativeFrom="paragraph">
                  <wp:posOffset>1890395</wp:posOffset>
                </wp:positionV>
                <wp:extent cx="7778115" cy="1812925"/>
                <wp:effectExtent l="1905" t="4445" r="1905" b="1905"/>
                <wp:wrapSquare wrapText="bothSides"/>
                <wp:docPr id="1169887717" name="Text Box 1169887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18129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C4271" w14:textId="5D0AE2BB" w:rsidR="00FD77F3" w:rsidRPr="0072433E" w:rsidRDefault="008679E2" w:rsidP="0072433E">
                            <w:pPr>
                              <w:jc w:val="center"/>
                              <w:rPr>
                                <w:color w:val="FFFFFF" w:themeColor="background1"/>
                                <w:sz w:val="56"/>
                                <w:szCs w:val="56"/>
                              </w:rPr>
                            </w:pPr>
                            <w:sdt>
                              <w:sdtPr>
                                <w:rPr>
                                  <w:b/>
                                  <w:bCs/>
                                  <w:color w:val="FFFFFF" w:themeColor="background1"/>
                                  <w:sz w:val="56"/>
                                  <w:szCs w:val="56"/>
                                </w:rPr>
                                <w:id w:val="189889504"/>
                                <w:placeholder>
                                  <w:docPart w:val="DefaultPlaceholder_-1854013440"/>
                                </w:placeholder>
                              </w:sdtPr>
                              <w:sdtEndPr/>
                              <w:sdtContent>
                                <w:r w:rsidR="0072433E" w:rsidRPr="009B20EE">
                                  <w:rPr>
                                    <w:b/>
                                    <w:bCs/>
                                    <w:color w:val="FFFFFF" w:themeColor="background1"/>
                                    <w:sz w:val="56"/>
                                    <w:szCs w:val="56"/>
                                  </w:rPr>
                                  <w:t>[INSERT DEPARTMENT NAME]</w:t>
                                </w:r>
                              </w:sdtContent>
                            </w:sdt>
                            <w:r w:rsidR="0072433E" w:rsidRPr="0072433E">
                              <w:rPr>
                                <w:color w:val="FFFFFF" w:themeColor="background1"/>
                                <w:sz w:val="56"/>
                                <w:szCs w:val="56"/>
                              </w:rPr>
                              <w:t xml:space="preserve"> Emergency Preparedness &amp; Action Plan</w:t>
                            </w:r>
                          </w:p>
                          <w:sdt>
                            <w:sdtPr>
                              <w:rPr>
                                <w:b/>
                                <w:bCs/>
                                <w:color w:val="FFFFFF" w:themeColor="background1"/>
                                <w:sz w:val="44"/>
                                <w:szCs w:val="40"/>
                              </w:rPr>
                              <w:id w:val="-964117753"/>
                              <w:placeholder>
                                <w:docPart w:val="DefaultPlaceholder_-1854013440"/>
                              </w:placeholder>
                            </w:sdtPr>
                            <w:sdtEndPr/>
                            <w:sdtContent>
                              <w:p w14:paraId="257BF0CD" w14:textId="7324BBC7" w:rsidR="0072433E" w:rsidRPr="009B20EE" w:rsidRDefault="0072433E" w:rsidP="0072433E">
                                <w:pPr>
                                  <w:jc w:val="center"/>
                                  <w:rPr>
                                    <w:b/>
                                    <w:bCs/>
                                    <w:color w:val="FFFFFF" w:themeColor="background1"/>
                                    <w:sz w:val="44"/>
                                    <w:szCs w:val="40"/>
                                  </w:rPr>
                                </w:pPr>
                                <w:r w:rsidRPr="009B20EE">
                                  <w:rPr>
                                    <w:b/>
                                    <w:bCs/>
                                    <w:color w:val="FFFFFF" w:themeColor="background1"/>
                                    <w:sz w:val="44"/>
                                    <w:szCs w:val="40"/>
                                  </w:rPr>
                                  <w:t>[MONTH/YEAR]</w:t>
                                </w:r>
                              </w:p>
                            </w:sdtContent>
                          </w:sdt>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5A087" id="_x0000_t202" coordsize="21600,21600" o:spt="202" path="m,l,21600r21600,l21600,xe">
                <v:stroke joinstyle="miter"/>
                <v:path gradientshapeok="t" o:connecttype="rect"/>
              </v:shapetype>
              <v:shape id="Text Box 1169887717" o:spid="_x0000_s1027" type="#_x0000_t202" style="position:absolute;margin-left:-71.85pt;margin-top:148.85pt;width:612.45pt;height:14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" fillcolor="green" stroked="f">
                <v:textbox>
                  <w:txbxContent>
                    <w:p w14:paraId="692C4271" w14:textId="5D0AE2BB" w:rsidR="00FD77F3" w:rsidRPr="0072433E" w:rsidRDefault="000F627D" w:rsidP="0072433E">
                      <w:pPr>
                        <w:jc w:val="center"/>
                        <w:rPr>
                          <w:color w:val="FFFFFF" w:themeColor="background1"/>
                          <w:sz w:val="56"/>
                          <w:szCs w:val="56"/>
                        </w:rPr>
                      </w:pPr>
                      <w:sdt>
                        <w:sdtPr>
                          <w:rPr>
                            <w:b/>
                            <w:bCs/>
                            <w:color w:val="FFFFFF" w:themeColor="background1"/>
                            <w:sz w:val="56"/>
                            <w:szCs w:val="56"/>
                          </w:rPr>
                          <w:id w:val="189889504"/>
                          <w:placeholder>
                            <w:docPart w:val="DefaultPlaceholder_-1854013440"/>
                          </w:placeholder>
                        </w:sdtPr>
                        <w:sdtEndPr/>
                        <w:sdtContent>
                          <w:r w:rsidR="0072433E" w:rsidRPr="009B20EE">
                            <w:rPr>
                              <w:b/>
                              <w:bCs/>
                              <w:color w:val="FFFFFF" w:themeColor="background1"/>
                              <w:sz w:val="56"/>
                              <w:szCs w:val="56"/>
                            </w:rPr>
                            <w:t>[INSERT DEPARTMENT NAME]</w:t>
                          </w:r>
                        </w:sdtContent>
                      </w:sdt>
                      <w:r w:rsidR="0072433E" w:rsidRPr="0072433E">
                        <w:rPr>
                          <w:color w:val="FFFFFF" w:themeColor="background1"/>
                          <w:sz w:val="56"/>
                          <w:szCs w:val="56"/>
                        </w:rPr>
                        <w:t xml:space="preserve"> Emergency Preparedness &amp; Action Plan</w:t>
                      </w:r>
                    </w:p>
                    <w:sdt>
                      <w:sdtPr>
                        <w:rPr>
                          <w:b/>
                          <w:bCs/>
                          <w:color w:val="FFFFFF" w:themeColor="background1"/>
                          <w:sz w:val="44"/>
                          <w:szCs w:val="40"/>
                        </w:rPr>
                        <w:id w:val="-964117753"/>
                        <w:placeholder>
                          <w:docPart w:val="DefaultPlaceholder_-1854013440"/>
                        </w:placeholder>
                      </w:sdtPr>
                      <w:sdtEndPr/>
                      <w:sdtContent>
                        <w:p w14:paraId="257BF0CD" w14:textId="7324BBC7" w:rsidR="0072433E" w:rsidRPr="009B20EE" w:rsidRDefault="0072433E" w:rsidP="0072433E">
                          <w:pPr>
                            <w:jc w:val="center"/>
                            <w:rPr>
                              <w:b/>
                              <w:bCs/>
                              <w:color w:val="FFFFFF" w:themeColor="background1"/>
                              <w:sz w:val="44"/>
                              <w:szCs w:val="40"/>
                            </w:rPr>
                          </w:pPr>
                          <w:r w:rsidRPr="009B20EE">
                            <w:rPr>
                              <w:b/>
                              <w:bCs/>
                              <w:color w:val="FFFFFF" w:themeColor="background1"/>
                              <w:sz w:val="44"/>
                              <w:szCs w:val="40"/>
                            </w:rPr>
                            <w:t>[MONTH/YEAR]</w:t>
                          </w:r>
                        </w:p>
                      </w:sdtContent>
                    </w:sdt>
                  </w:txbxContent>
                </v:textbox>
                <w10:wrap type="square"/>
              </v:shape>
            </w:pict>
          </mc:Fallback>
        </mc:AlternateContent>
      </w:r>
      <w:r w:rsidR="00E1284F">
        <w:br w:type="page"/>
      </w:r>
    </w:p>
    <w:p w14:paraId="60A232FD" w14:textId="76E38587" w:rsidR="009B100B" w:rsidRDefault="00AE6CE4" w:rsidP="00636CAD">
      <w:r>
        <w:lastRenderedPageBreak/>
        <w:t xml:space="preserve">The </w:t>
      </w:r>
      <w:r w:rsidR="007B3489">
        <w:t xml:space="preserve">Dartmouth </w:t>
      </w:r>
      <w:r>
        <w:t xml:space="preserve">Emergency Preparedness &amp; Action Plan is designed to </w:t>
      </w:r>
      <w:r w:rsidR="0038039A">
        <w:t xml:space="preserve">allow departments across </w:t>
      </w:r>
      <w:r w:rsidR="007B3489">
        <w:t xml:space="preserve">the institution to </w:t>
      </w:r>
      <w:r w:rsidR="007F2AA3">
        <w:t xml:space="preserve">consider the various incidents that would require </w:t>
      </w:r>
      <w:r w:rsidR="001C20F2">
        <w:t>emergency protocols</w:t>
      </w:r>
      <w:r w:rsidR="00A5320C">
        <w:t xml:space="preserve"> &amp; coordinate with the Dartmouth Office of Emergency Management to f</w:t>
      </w:r>
      <w:r w:rsidR="005E032E">
        <w:t>u</w:t>
      </w:r>
      <w:r w:rsidR="00A5320C">
        <w:t>rther customize the template to be specific to a particular facility or complex.</w:t>
      </w:r>
    </w:p>
    <w:p w14:paraId="3D9125A1" w14:textId="2845C82C" w:rsidR="00636CAD" w:rsidRDefault="00AD53A2" w:rsidP="00636CAD">
      <w:r>
        <w:t xml:space="preserve">Read the Checklist </w:t>
      </w:r>
      <w:r w:rsidR="00F50567">
        <w:t>B</w:t>
      </w:r>
      <w:r>
        <w:t xml:space="preserve">elow &amp; Verify these Activities are Completed to ensure that the Department </w:t>
      </w:r>
      <w:r w:rsidR="004F5357">
        <w:t xml:space="preserve">fully utilizes the available resources and knowledge within Safety &amp; Security and the Office of </w:t>
      </w:r>
      <w:r w:rsidR="009B100B">
        <w:t>Emergency Management.</w:t>
      </w:r>
    </w:p>
    <w:p w14:paraId="66E13EA5" w14:textId="5E51F7AF" w:rsidR="00315F5E" w:rsidRDefault="00315F5E" w:rsidP="00315F5E">
      <w:pPr>
        <w:pStyle w:val="Heading1"/>
      </w:pPr>
      <w:bookmarkStart w:id="0" w:name="_Toc142560442"/>
      <w:r>
        <w:t>Completion Checklist</w:t>
      </w:r>
      <w:bookmarkEnd w:id="0"/>
    </w:p>
    <w:p w14:paraId="73FD5754" w14:textId="51CD10E9" w:rsidR="009B100B" w:rsidRDefault="008679E2" w:rsidP="00636CAD">
      <w:sdt>
        <w:sdtPr>
          <w:id w:val="1837873843"/>
          <w14:checkbox>
            <w14:checked w14:val="0"/>
            <w14:checkedState w14:val="2612" w14:font="MS Gothic"/>
            <w14:uncheckedState w14:val="2610" w14:font="MS Gothic"/>
          </w14:checkbox>
        </w:sdtPr>
        <w:sdtEndPr/>
        <w:sdtContent>
          <w:r w:rsidR="00D15C40">
            <w:rPr>
              <w:rFonts w:ascii="MS Gothic" w:eastAsia="MS Gothic" w:hAnsi="MS Gothic" w:hint="eastAsia"/>
            </w:rPr>
            <w:t>☐</w:t>
          </w:r>
        </w:sdtContent>
      </w:sdt>
      <w:r w:rsidR="00D15C40">
        <w:t xml:space="preserve"> </w:t>
      </w:r>
      <w:r w:rsidR="00A57D03">
        <w:t>Assign a</w:t>
      </w:r>
      <w:r w:rsidR="00792FA3">
        <w:t xml:space="preserve"> Designated </w:t>
      </w:r>
      <w:r w:rsidR="00667DB2">
        <w:t>Liaison/s representing your department</w:t>
      </w:r>
      <w:r w:rsidR="00887E07">
        <w:t xml:space="preserve"> to </w:t>
      </w:r>
      <w:r w:rsidR="005B73D0">
        <w:t>Compete the Form by Adding the Necessary Information to (EX: “</w:t>
      </w:r>
      <w:r w:rsidR="00A57D03" w:rsidRPr="00A57D03">
        <w:rPr>
          <w:b/>
          <w:bCs/>
        </w:rPr>
        <w:t>[</w:t>
      </w:r>
      <w:r w:rsidR="005B73D0" w:rsidRPr="00A57D03">
        <w:rPr>
          <w:b/>
          <w:bCs/>
        </w:rPr>
        <w:t xml:space="preserve">INSERT </w:t>
      </w:r>
      <w:r w:rsidR="00A57D03" w:rsidRPr="00A57D03">
        <w:rPr>
          <w:b/>
          <w:bCs/>
        </w:rPr>
        <w:t>DEPARTMENT NAME]</w:t>
      </w:r>
      <w:r w:rsidR="005B73D0" w:rsidRPr="00A57D03">
        <w:t>”)</w:t>
      </w:r>
    </w:p>
    <w:p w14:paraId="541CE585" w14:textId="781E66B2" w:rsidR="00D70AE3" w:rsidRDefault="008679E2" w:rsidP="00636CAD">
      <w:sdt>
        <w:sdtPr>
          <w:id w:val="2085180392"/>
          <w14:checkbox>
            <w14:checked w14:val="0"/>
            <w14:checkedState w14:val="2612" w14:font="MS Gothic"/>
            <w14:uncheckedState w14:val="2610" w14:font="MS Gothic"/>
          </w14:checkbox>
        </w:sdtPr>
        <w:sdtEndPr/>
        <w:sdtContent>
          <w:r w:rsidR="00D15C40">
            <w:rPr>
              <w:rFonts w:ascii="MS Gothic" w:eastAsia="MS Gothic" w:hAnsi="MS Gothic" w:hint="eastAsia"/>
            </w:rPr>
            <w:t>☐</w:t>
          </w:r>
        </w:sdtContent>
      </w:sdt>
      <w:r w:rsidR="00D15C40">
        <w:t xml:space="preserve"> </w:t>
      </w:r>
      <w:r w:rsidR="00241D58">
        <w:t>Coordinate a Department Safety Group of e</w:t>
      </w:r>
      <w:r w:rsidR="00F01BFB">
        <w:t xml:space="preserve">xperienced personnel to outline </w:t>
      </w:r>
      <w:r w:rsidR="00EE277A">
        <w:t>department-specific incidents that may require emergency protocols.</w:t>
      </w:r>
    </w:p>
    <w:p w14:paraId="077D8CB3" w14:textId="1DBA720E" w:rsidR="005B73D0" w:rsidRDefault="008679E2" w:rsidP="00636CAD">
      <w:sdt>
        <w:sdtPr>
          <w:id w:val="608324018"/>
          <w14:checkbox>
            <w14:checked w14:val="0"/>
            <w14:checkedState w14:val="2612" w14:font="MS Gothic"/>
            <w14:uncheckedState w14:val="2610" w14:font="MS Gothic"/>
          </w14:checkbox>
        </w:sdtPr>
        <w:sdtEndPr/>
        <w:sdtContent>
          <w:r w:rsidR="00D15C40">
            <w:rPr>
              <w:rFonts w:ascii="MS Gothic" w:eastAsia="MS Gothic" w:hAnsi="MS Gothic" w:hint="eastAsia"/>
            </w:rPr>
            <w:t>☐</w:t>
          </w:r>
        </w:sdtContent>
      </w:sdt>
      <w:r w:rsidR="00D15C40">
        <w:t xml:space="preserve"> </w:t>
      </w:r>
      <w:r w:rsidR="00F52F97">
        <w:t xml:space="preserve">Contact the </w:t>
      </w:r>
      <w:r w:rsidR="007059BF">
        <w:t xml:space="preserve">Office of Emergency Management at </w:t>
      </w:r>
      <w:hyperlink r:id="rId10" w:history="1">
        <w:r w:rsidR="007059BF" w:rsidRPr="00486120">
          <w:rPr>
            <w:rStyle w:val="Hyperlink"/>
          </w:rPr>
          <w:t>emergency.manager@dartmouth.edu</w:t>
        </w:r>
      </w:hyperlink>
      <w:r w:rsidR="007059BF">
        <w:t xml:space="preserve"> </w:t>
      </w:r>
      <w:r w:rsidR="00112743">
        <w:t xml:space="preserve">for </w:t>
      </w:r>
      <w:r w:rsidR="00747110">
        <w:t>further customization</w:t>
      </w:r>
      <w:r w:rsidR="00A3702A">
        <w:t xml:space="preserve"> of the document </w:t>
      </w:r>
      <w:r w:rsidR="00D70AE3">
        <w:t xml:space="preserve">(EX: Adding </w:t>
      </w:r>
      <w:r w:rsidR="008261CD">
        <w:t xml:space="preserve">New </w:t>
      </w:r>
      <w:r w:rsidR="00D70AE3">
        <w:t>Sections</w:t>
      </w:r>
      <w:r w:rsidR="008261CD">
        <w:t xml:space="preserve"> or Emergency Protocols</w:t>
      </w:r>
      <w:r w:rsidR="00D70AE3">
        <w:t>)</w:t>
      </w:r>
    </w:p>
    <w:p w14:paraId="393F85EC" w14:textId="4BD777B3" w:rsidR="00A3702A" w:rsidRPr="00636CAD" w:rsidRDefault="008679E2" w:rsidP="00636CAD">
      <w:sdt>
        <w:sdtPr>
          <w:id w:val="-389343502"/>
          <w14:checkbox>
            <w14:checked w14:val="0"/>
            <w14:checkedState w14:val="2612" w14:font="MS Gothic"/>
            <w14:uncheckedState w14:val="2610" w14:font="MS Gothic"/>
          </w14:checkbox>
        </w:sdtPr>
        <w:sdtEndPr/>
        <w:sdtContent>
          <w:r w:rsidR="00D15C40">
            <w:rPr>
              <w:rFonts w:ascii="MS Gothic" w:eastAsia="MS Gothic" w:hAnsi="MS Gothic" w:hint="eastAsia"/>
            </w:rPr>
            <w:t>☐</w:t>
          </w:r>
        </w:sdtContent>
      </w:sdt>
      <w:r w:rsidR="00D15C40">
        <w:t xml:space="preserve"> </w:t>
      </w:r>
      <w:r w:rsidR="005B73D0">
        <w:t xml:space="preserve">Notify the Office of Emergency Management at </w:t>
      </w:r>
      <w:hyperlink r:id="rId11" w:history="1">
        <w:r w:rsidR="005B73D0" w:rsidRPr="00486120">
          <w:rPr>
            <w:rStyle w:val="Hyperlink"/>
          </w:rPr>
          <w:t>emergency.manager@dartmouth.edu</w:t>
        </w:r>
      </w:hyperlink>
      <w:r w:rsidR="005B73D0">
        <w:t xml:space="preserve"> once Document is Finalized.</w:t>
      </w:r>
    </w:p>
    <w:p w14:paraId="388860A5" w14:textId="62F06205" w:rsidR="003B7FA6" w:rsidRDefault="003B7FA6">
      <w:pPr>
        <w:rPr>
          <w:rFonts w:eastAsiaTheme="majorEastAsia" w:cstheme="majorBidi"/>
          <w:sz w:val="40"/>
          <w:szCs w:val="32"/>
        </w:rPr>
      </w:pPr>
      <w:r>
        <w:br w:type="page"/>
      </w:r>
    </w:p>
    <w:p w14:paraId="50407A42" w14:textId="0AAD61AA" w:rsidR="004D09D3" w:rsidRDefault="004D09D3" w:rsidP="004D09D3">
      <w:pPr>
        <w:pStyle w:val="Heading1"/>
        <w:jc w:val="center"/>
      </w:pPr>
      <w:bookmarkStart w:id="1" w:name="_Toc142560443"/>
      <w:r>
        <w:lastRenderedPageBreak/>
        <w:t>Table of Contents</w:t>
      </w:r>
      <w:bookmarkEnd w:id="1"/>
    </w:p>
    <w:p w14:paraId="1C89C224" w14:textId="6E2AF752" w:rsidR="00423C6C" w:rsidRDefault="00CD0F36">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42560442" w:history="1">
        <w:r w:rsidR="00423C6C" w:rsidRPr="006F1339">
          <w:rPr>
            <w:rStyle w:val="Hyperlink"/>
            <w:noProof/>
          </w:rPr>
          <w:t>Completion Checklist</w:t>
        </w:r>
        <w:r w:rsidR="00423C6C">
          <w:rPr>
            <w:noProof/>
            <w:webHidden/>
          </w:rPr>
          <w:tab/>
        </w:r>
        <w:r w:rsidR="00423C6C">
          <w:rPr>
            <w:noProof/>
            <w:webHidden/>
          </w:rPr>
          <w:fldChar w:fldCharType="begin"/>
        </w:r>
        <w:r w:rsidR="00423C6C">
          <w:rPr>
            <w:noProof/>
            <w:webHidden/>
          </w:rPr>
          <w:instrText xml:space="preserve"> PAGEREF _Toc142560442 \h </w:instrText>
        </w:r>
        <w:r w:rsidR="00423C6C">
          <w:rPr>
            <w:noProof/>
            <w:webHidden/>
          </w:rPr>
        </w:r>
        <w:r w:rsidR="00423C6C">
          <w:rPr>
            <w:noProof/>
            <w:webHidden/>
          </w:rPr>
          <w:fldChar w:fldCharType="separate"/>
        </w:r>
        <w:r w:rsidR="00423C6C">
          <w:rPr>
            <w:noProof/>
            <w:webHidden/>
          </w:rPr>
          <w:t>2</w:t>
        </w:r>
        <w:r w:rsidR="00423C6C">
          <w:rPr>
            <w:noProof/>
            <w:webHidden/>
          </w:rPr>
          <w:fldChar w:fldCharType="end"/>
        </w:r>
      </w:hyperlink>
    </w:p>
    <w:p w14:paraId="6BE996F9" w14:textId="110593CA" w:rsidR="00423C6C" w:rsidRDefault="008679E2">
      <w:pPr>
        <w:pStyle w:val="TOC1"/>
        <w:tabs>
          <w:tab w:val="right" w:leader="dot" w:pos="9350"/>
        </w:tabs>
        <w:rPr>
          <w:rFonts w:asciiTheme="minorHAnsi" w:eastAsiaTheme="minorEastAsia" w:hAnsiTheme="minorHAnsi"/>
          <w:noProof/>
          <w:sz w:val="22"/>
        </w:rPr>
      </w:pPr>
      <w:hyperlink w:anchor="_Toc142560443" w:history="1">
        <w:r w:rsidR="00423C6C" w:rsidRPr="006F1339">
          <w:rPr>
            <w:rStyle w:val="Hyperlink"/>
            <w:noProof/>
          </w:rPr>
          <w:t>Table of Contents</w:t>
        </w:r>
        <w:r w:rsidR="00423C6C">
          <w:rPr>
            <w:noProof/>
            <w:webHidden/>
          </w:rPr>
          <w:tab/>
        </w:r>
        <w:r w:rsidR="00423C6C">
          <w:rPr>
            <w:noProof/>
            <w:webHidden/>
          </w:rPr>
          <w:fldChar w:fldCharType="begin"/>
        </w:r>
        <w:r w:rsidR="00423C6C">
          <w:rPr>
            <w:noProof/>
            <w:webHidden/>
          </w:rPr>
          <w:instrText xml:space="preserve"> PAGEREF _Toc142560443 \h </w:instrText>
        </w:r>
        <w:r w:rsidR="00423C6C">
          <w:rPr>
            <w:noProof/>
            <w:webHidden/>
          </w:rPr>
        </w:r>
        <w:r w:rsidR="00423C6C">
          <w:rPr>
            <w:noProof/>
            <w:webHidden/>
          </w:rPr>
          <w:fldChar w:fldCharType="separate"/>
        </w:r>
        <w:r w:rsidR="00423C6C">
          <w:rPr>
            <w:noProof/>
            <w:webHidden/>
          </w:rPr>
          <w:t>3</w:t>
        </w:r>
        <w:r w:rsidR="00423C6C">
          <w:rPr>
            <w:noProof/>
            <w:webHidden/>
          </w:rPr>
          <w:fldChar w:fldCharType="end"/>
        </w:r>
      </w:hyperlink>
    </w:p>
    <w:p w14:paraId="7B51BBA0" w14:textId="291189ED" w:rsidR="00423C6C" w:rsidRDefault="008679E2">
      <w:pPr>
        <w:pStyle w:val="TOC1"/>
        <w:tabs>
          <w:tab w:val="right" w:leader="dot" w:pos="9350"/>
        </w:tabs>
        <w:rPr>
          <w:rFonts w:asciiTheme="minorHAnsi" w:eastAsiaTheme="minorEastAsia" w:hAnsiTheme="minorHAnsi"/>
          <w:noProof/>
          <w:sz w:val="22"/>
        </w:rPr>
      </w:pPr>
      <w:hyperlink w:anchor="_Toc142560444" w:history="1">
        <w:r w:rsidR="00423C6C" w:rsidRPr="006F1339">
          <w:rPr>
            <w:rStyle w:val="Hyperlink"/>
            <w:noProof/>
          </w:rPr>
          <w:t>Important Contact List</w:t>
        </w:r>
        <w:r w:rsidR="00423C6C">
          <w:rPr>
            <w:noProof/>
            <w:webHidden/>
          </w:rPr>
          <w:tab/>
        </w:r>
        <w:r w:rsidR="00423C6C">
          <w:rPr>
            <w:noProof/>
            <w:webHidden/>
          </w:rPr>
          <w:fldChar w:fldCharType="begin"/>
        </w:r>
        <w:r w:rsidR="00423C6C">
          <w:rPr>
            <w:noProof/>
            <w:webHidden/>
          </w:rPr>
          <w:instrText xml:space="preserve"> PAGEREF _Toc142560444 \h </w:instrText>
        </w:r>
        <w:r w:rsidR="00423C6C">
          <w:rPr>
            <w:noProof/>
            <w:webHidden/>
          </w:rPr>
        </w:r>
        <w:r w:rsidR="00423C6C">
          <w:rPr>
            <w:noProof/>
            <w:webHidden/>
          </w:rPr>
          <w:fldChar w:fldCharType="separate"/>
        </w:r>
        <w:r w:rsidR="00423C6C">
          <w:rPr>
            <w:noProof/>
            <w:webHidden/>
          </w:rPr>
          <w:t>4</w:t>
        </w:r>
        <w:r w:rsidR="00423C6C">
          <w:rPr>
            <w:noProof/>
            <w:webHidden/>
          </w:rPr>
          <w:fldChar w:fldCharType="end"/>
        </w:r>
      </w:hyperlink>
    </w:p>
    <w:p w14:paraId="0997DBFE" w14:textId="6CDD38C6" w:rsidR="00423C6C" w:rsidRDefault="008679E2">
      <w:pPr>
        <w:pStyle w:val="TOC1"/>
        <w:tabs>
          <w:tab w:val="right" w:leader="dot" w:pos="9350"/>
        </w:tabs>
        <w:rPr>
          <w:rFonts w:asciiTheme="minorHAnsi" w:eastAsiaTheme="minorEastAsia" w:hAnsiTheme="minorHAnsi"/>
          <w:noProof/>
          <w:sz w:val="22"/>
        </w:rPr>
      </w:pPr>
      <w:hyperlink w:anchor="_Toc142560445" w:history="1">
        <w:r w:rsidR="00423C6C" w:rsidRPr="006F1339">
          <w:rPr>
            <w:rStyle w:val="Hyperlink"/>
            <w:noProof/>
          </w:rPr>
          <w:t>Introduction &amp; Purpose</w:t>
        </w:r>
        <w:r w:rsidR="00423C6C">
          <w:rPr>
            <w:noProof/>
            <w:webHidden/>
          </w:rPr>
          <w:tab/>
        </w:r>
        <w:r w:rsidR="00423C6C">
          <w:rPr>
            <w:noProof/>
            <w:webHidden/>
          </w:rPr>
          <w:fldChar w:fldCharType="begin"/>
        </w:r>
        <w:r w:rsidR="00423C6C">
          <w:rPr>
            <w:noProof/>
            <w:webHidden/>
          </w:rPr>
          <w:instrText xml:space="preserve"> PAGEREF _Toc142560445 \h </w:instrText>
        </w:r>
        <w:r w:rsidR="00423C6C">
          <w:rPr>
            <w:noProof/>
            <w:webHidden/>
          </w:rPr>
        </w:r>
        <w:r w:rsidR="00423C6C">
          <w:rPr>
            <w:noProof/>
            <w:webHidden/>
          </w:rPr>
          <w:fldChar w:fldCharType="separate"/>
        </w:r>
        <w:r w:rsidR="00423C6C">
          <w:rPr>
            <w:noProof/>
            <w:webHidden/>
          </w:rPr>
          <w:t>4</w:t>
        </w:r>
        <w:r w:rsidR="00423C6C">
          <w:rPr>
            <w:noProof/>
            <w:webHidden/>
          </w:rPr>
          <w:fldChar w:fldCharType="end"/>
        </w:r>
      </w:hyperlink>
    </w:p>
    <w:p w14:paraId="21DF6449" w14:textId="7511B3C6" w:rsidR="00423C6C" w:rsidRDefault="008679E2">
      <w:pPr>
        <w:pStyle w:val="TOC1"/>
        <w:tabs>
          <w:tab w:val="right" w:leader="dot" w:pos="9350"/>
        </w:tabs>
        <w:rPr>
          <w:rFonts w:asciiTheme="minorHAnsi" w:eastAsiaTheme="minorEastAsia" w:hAnsiTheme="minorHAnsi"/>
          <w:noProof/>
          <w:sz w:val="22"/>
        </w:rPr>
      </w:pPr>
      <w:hyperlink w:anchor="_Toc142560446" w:history="1">
        <w:r w:rsidR="00423C6C" w:rsidRPr="006F1339">
          <w:rPr>
            <w:rStyle w:val="Hyperlink"/>
            <w:noProof/>
          </w:rPr>
          <w:t>Goals</w:t>
        </w:r>
        <w:r w:rsidR="00423C6C">
          <w:rPr>
            <w:noProof/>
            <w:webHidden/>
          </w:rPr>
          <w:tab/>
        </w:r>
        <w:r w:rsidR="00423C6C">
          <w:rPr>
            <w:noProof/>
            <w:webHidden/>
          </w:rPr>
          <w:fldChar w:fldCharType="begin"/>
        </w:r>
        <w:r w:rsidR="00423C6C">
          <w:rPr>
            <w:noProof/>
            <w:webHidden/>
          </w:rPr>
          <w:instrText xml:space="preserve"> PAGEREF _Toc142560446 \h </w:instrText>
        </w:r>
        <w:r w:rsidR="00423C6C">
          <w:rPr>
            <w:noProof/>
            <w:webHidden/>
          </w:rPr>
        </w:r>
        <w:r w:rsidR="00423C6C">
          <w:rPr>
            <w:noProof/>
            <w:webHidden/>
          </w:rPr>
          <w:fldChar w:fldCharType="separate"/>
        </w:r>
        <w:r w:rsidR="00423C6C">
          <w:rPr>
            <w:noProof/>
            <w:webHidden/>
          </w:rPr>
          <w:t>4</w:t>
        </w:r>
        <w:r w:rsidR="00423C6C">
          <w:rPr>
            <w:noProof/>
            <w:webHidden/>
          </w:rPr>
          <w:fldChar w:fldCharType="end"/>
        </w:r>
      </w:hyperlink>
    </w:p>
    <w:p w14:paraId="1217032A" w14:textId="794E32C8" w:rsidR="00423C6C" w:rsidRDefault="008679E2">
      <w:pPr>
        <w:pStyle w:val="TOC1"/>
        <w:tabs>
          <w:tab w:val="right" w:leader="dot" w:pos="9350"/>
        </w:tabs>
        <w:rPr>
          <w:rFonts w:asciiTheme="minorHAnsi" w:eastAsiaTheme="minorEastAsia" w:hAnsiTheme="minorHAnsi"/>
          <w:noProof/>
          <w:sz w:val="22"/>
        </w:rPr>
      </w:pPr>
      <w:hyperlink w:anchor="_Toc142560447" w:history="1">
        <w:r w:rsidR="00423C6C" w:rsidRPr="006F1339">
          <w:rPr>
            <w:rStyle w:val="Hyperlink"/>
            <w:noProof/>
          </w:rPr>
          <w:t>Applicability &amp; Scope</w:t>
        </w:r>
        <w:r w:rsidR="00423C6C">
          <w:rPr>
            <w:noProof/>
            <w:webHidden/>
          </w:rPr>
          <w:tab/>
        </w:r>
        <w:r w:rsidR="00423C6C">
          <w:rPr>
            <w:noProof/>
            <w:webHidden/>
          </w:rPr>
          <w:fldChar w:fldCharType="begin"/>
        </w:r>
        <w:r w:rsidR="00423C6C">
          <w:rPr>
            <w:noProof/>
            <w:webHidden/>
          </w:rPr>
          <w:instrText xml:space="preserve"> PAGEREF _Toc142560447 \h </w:instrText>
        </w:r>
        <w:r w:rsidR="00423C6C">
          <w:rPr>
            <w:noProof/>
            <w:webHidden/>
          </w:rPr>
        </w:r>
        <w:r w:rsidR="00423C6C">
          <w:rPr>
            <w:noProof/>
            <w:webHidden/>
          </w:rPr>
          <w:fldChar w:fldCharType="separate"/>
        </w:r>
        <w:r w:rsidR="00423C6C">
          <w:rPr>
            <w:noProof/>
            <w:webHidden/>
          </w:rPr>
          <w:t>4</w:t>
        </w:r>
        <w:r w:rsidR="00423C6C">
          <w:rPr>
            <w:noProof/>
            <w:webHidden/>
          </w:rPr>
          <w:fldChar w:fldCharType="end"/>
        </w:r>
      </w:hyperlink>
    </w:p>
    <w:p w14:paraId="17E1100B" w14:textId="592DB2E0" w:rsidR="00423C6C" w:rsidRDefault="008679E2">
      <w:pPr>
        <w:pStyle w:val="TOC1"/>
        <w:tabs>
          <w:tab w:val="right" w:leader="dot" w:pos="9350"/>
        </w:tabs>
        <w:rPr>
          <w:rFonts w:asciiTheme="minorHAnsi" w:eastAsiaTheme="minorEastAsia" w:hAnsiTheme="minorHAnsi"/>
          <w:noProof/>
          <w:sz w:val="22"/>
        </w:rPr>
      </w:pPr>
      <w:hyperlink w:anchor="_Toc142560448" w:history="1">
        <w:r w:rsidR="00423C6C" w:rsidRPr="006F1339">
          <w:rPr>
            <w:rStyle w:val="Hyperlink"/>
            <w:noProof/>
          </w:rPr>
          <w:t>Responsibility</w:t>
        </w:r>
        <w:r w:rsidR="00423C6C">
          <w:rPr>
            <w:noProof/>
            <w:webHidden/>
          </w:rPr>
          <w:tab/>
        </w:r>
        <w:r w:rsidR="00423C6C">
          <w:rPr>
            <w:noProof/>
            <w:webHidden/>
          </w:rPr>
          <w:fldChar w:fldCharType="begin"/>
        </w:r>
        <w:r w:rsidR="00423C6C">
          <w:rPr>
            <w:noProof/>
            <w:webHidden/>
          </w:rPr>
          <w:instrText xml:space="preserve"> PAGEREF _Toc142560448 \h </w:instrText>
        </w:r>
        <w:r w:rsidR="00423C6C">
          <w:rPr>
            <w:noProof/>
            <w:webHidden/>
          </w:rPr>
        </w:r>
        <w:r w:rsidR="00423C6C">
          <w:rPr>
            <w:noProof/>
            <w:webHidden/>
          </w:rPr>
          <w:fldChar w:fldCharType="separate"/>
        </w:r>
        <w:r w:rsidR="00423C6C">
          <w:rPr>
            <w:noProof/>
            <w:webHidden/>
          </w:rPr>
          <w:t>5</w:t>
        </w:r>
        <w:r w:rsidR="00423C6C">
          <w:rPr>
            <w:noProof/>
            <w:webHidden/>
          </w:rPr>
          <w:fldChar w:fldCharType="end"/>
        </w:r>
      </w:hyperlink>
    </w:p>
    <w:p w14:paraId="303128CC" w14:textId="70D5B411" w:rsidR="00423C6C" w:rsidRDefault="008679E2">
      <w:pPr>
        <w:pStyle w:val="TOC1"/>
        <w:tabs>
          <w:tab w:val="right" w:leader="dot" w:pos="9350"/>
        </w:tabs>
        <w:rPr>
          <w:rFonts w:asciiTheme="minorHAnsi" w:eastAsiaTheme="minorEastAsia" w:hAnsiTheme="minorHAnsi"/>
          <w:noProof/>
          <w:sz w:val="22"/>
        </w:rPr>
      </w:pPr>
      <w:hyperlink w:anchor="_Toc142560449" w:history="1">
        <w:r w:rsidR="00423C6C" w:rsidRPr="006F1339">
          <w:rPr>
            <w:rStyle w:val="Hyperlink"/>
            <w:noProof/>
          </w:rPr>
          <w:t>Order of Succession</w:t>
        </w:r>
        <w:r w:rsidR="00423C6C">
          <w:rPr>
            <w:noProof/>
            <w:webHidden/>
          </w:rPr>
          <w:tab/>
        </w:r>
        <w:r w:rsidR="00423C6C">
          <w:rPr>
            <w:noProof/>
            <w:webHidden/>
          </w:rPr>
          <w:fldChar w:fldCharType="begin"/>
        </w:r>
        <w:r w:rsidR="00423C6C">
          <w:rPr>
            <w:noProof/>
            <w:webHidden/>
          </w:rPr>
          <w:instrText xml:space="preserve"> PAGEREF _Toc142560449 \h </w:instrText>
        </w:r>
        <w:r w:rsidR="00423C6C">
          <w:rPr>
            <w:noProof/>
            <w:webHidden/>
          </w:rPr>
        </w:r>
        <w:r w:rsidR="00423C6C">
          <w:rPr>
            <w:noProof/>
            <w:webHidden/>
          </w:rPr>
          <w:fldChar w:fldCharType="separate"/>
        </w:r>
        <w:r w:rsidR="00423C6C">
          <w:rPr>
            <w:noProof/>
            <w:webHidden/>
          </w:rPr>
          <w:t>5</w:t>
        </w:r>
        <w:r w:rsidR="00423C6C">
          <w:rPr>
            <w:noProof/>
            <w:webHidden/>
          </w:rPr>
          <w:fldChar w:fldCharType="end"/>
        </w:r>
      </w:hyperlink>
    </w:p>
    <w:p w14:paraId="68F6F9CA" w14:textId="19162EBC" w:rsidR="00423C6C" w:rsidRDefault="008679E2">
      <w:pPr>
        <w:pStyle w:val="TOC1"/>
        <w:tabs>
          <w:tab w:val="right" w:leader="dot" w:pos="9350"/>
        </w:tabs>
        <w:rPr>
          <w:rFonts w:asciiTheme="minorHAnsi" w:eastAsiaTheme="minorEastAsia" w:hAnsiTheme="minorHAnsi"/>
          <w:noProof/>
          <w:sz w:val="22"/>
        </w:rPr>
      </w:pPr>
      <w:hyperlink w:anchor="_Toc142560450" w:history="1">
        <w:r w:rsidR="00423C6C" w:rsidRPr="006F1339">
          <w:rPr>
            <w:rStyle w:val="Hyperlink"/>
            <w:noProof/>
          </w:rPr>
          <w:t>Emergency Communications</w:t>
        </w:r>
        <w:r w:rsidR="00423C6C">
          <w:rPr>
            <w:noProof/>
            <w:webHidden/>
          </w:rPr>
          <w:tab/>
        </w:r>
        <w:r w:rsidR="00423C6C">
          <w:rPr>
            <w:noProof/>
            <w:webHidden/>
          </w:rPr>
          <w:fldChar w:fldCharType="begin"/>
        </w:r>
        <w:r w:rsidR="00423C6C">
          <w:rPr>
            <w:noProof/>
            <w:webHidden/>
          </w:rPr>
          <w:instrText xml:space="preserve"> PAGEREF _Toc142560450 \h </w:instrText>
        </w:r>
        <w:r w:rsidR="00423C6C">
          <w:rPr>
            <w:noProof/>
            <w:webHidden/>
          </w:rPr>
        </w:r>
        <w:r w:rsidR="00423C6C">
          <w:rPr>
            <w:noProof/>
            <w:webHidden/>
          </w:rPr>
          <w:fldChar w:fldCharType="separate"/>
        </w:r>
        <w:r w:rsidR="00423C6C">
          <w:rPr>
            <w:noProof/>
            <w:webHidden/>
          </w:rPr>
          <w:t>5</w:t>
        </w:r>
        <w:r w:rsidR="00423C6C">
          <w:rPr>
            <w:noProof/>
            <w:webHidden/>
          </w:rPr>
          <w:fldChar w:fldCharType="end"/>
        </w:r>
      </w:hyperlink>
    </w:p>
    <w:p w14:paraId="65D9B8DC" w14:textId="1EBE6A8A" w:rsidR="00423C6C" w:rsidRDefault="008679E2">
      <w:pPr>
        <w:pStyle w:val="TOC1"/>
        <w:tabs>
          <w:tab w:val="right" w:leader="dot" w:pos="9350"/>
        </w:tabs>
        <w:rPr>
          <w:rFonts w:asciiTheme="minorHAnsi" w:eastAsiaTheme="minorEastAsia" w:hAnsiTheme="minorHAnsi"/>
          <w:noProof/>
          <w:sz w:val="22"/>
        </w:rPr>
      </w:pPr>
      <w:hyperlink w:anchor="_Toc142560451" w:history="1">
        <w:r w:rsidR="00423C6C" w:rsidRPr="006F1339">
          <w:rPr>
            <w:rStyle w:val="Hyperlink"/>
            <w:noProof/>
          </w:rPr>
          <w:t>Media Inquiries</w:t>
        </w:r>
        <w:r w:rsidR="00423C6C">
          <w:rPr>
            <w:noProof/>
            <w:webHidden/>
          </w:rPr>
          <w:tab/>
        </w:r>
        <w:r w:rsidR="00423C6C">
          <w:rPr>
            <w:noProof/>
            <w:webHidden/>
          </w:rPr>
          <w:fldChar w:fldCharType="begin"/>
        </w:r>
        <w:r w:rsidR="00423C6C">
          <w:rPr>
            <w:noProof/>
            <w:webHidden/>
          </w:rPr>
          <w:instrText xml:space="preserve"> PAGEREF _Toc142560451 \h </w:instrText>
        </w:r>
        <w:r w:rsidR="00423C6C">
          <w:rPr>
            <w:noProof/>
            <w:webHidden/>
          </w:rPr>
        </w:r>
        <w:r w:rsidR="00423C6C">
          <w:rPr>
            <w:noProof/>
            <w:webHidden/>
          </w:rPr>
          <w:fldChar w:fldCharType="separate"/>
        </w:r>
        <w:r w:rsidR="00423C6C">
          <w:rPr>
            <w:noProof/>
            <w:webHidden/>
          </w:rPr>
          <w:t>6</w:t>
        </w:r>
        <w:r w:rsidR="00423C6C">
          <w:rPr>
            <w:noProof/>
            <w:webHidden/>
          </w:rPr>
          <w:fldChar w:fldCharType="end"/>
        </w:r>
      </w:hyperlink>
    </w:p>
    <w:p w14:paraId="6C95C123" w14:textId="59EE69AD" w:rsidR="00423C6C" w:rsidRDefault="008679E2">
      <w:pPr>
        <w:pStyle w:val="TOC1"/>
        <w:tabs>
          <w:tab w:val="right" w:leader="dot" w:pos="9350"/>
        </w:tabs>
        <w:rPr>
          <w:rFonts w:asciiTheme="minorHAnsi" w:eastAsiaTheme="minorEastAsia" w:hAnsiTheme="minorHAnsi"/>
          <w:noProof/>
          <w:sz w:val="22"/>
        </w:rPr>
      </w:pPr>
      <w:hyperlink w:anchor="_Toc142560452" w:history="1">
        <w:r w:rsidR="00423C6C" w:rsidRPr="006F1339">
          <w:rPr>
            <w:rStyle w:val="Hyperlink"/>
            <w:noProof/>
          </w:rPr>
          <w:t>Testing, Training &amp; Exercises</w:t>
        </w:r>
        <w:r w:rsidR="00423C6C">
          <w:rPr>
            <w:noProof/>
            <w:webHidden/>
          </w:rPr>
          <w:tab/>
        </w:r>
        <w:r w:rsidR="00423C6C">
          <w:rPr>
            <w:noProof/>
            <w:webHidden/>
          </w:rPr>
          <w:fldChar w:fldCharType="begin"/>
        </w:r>
        <w:r w:rsidR="00423C6C">
          <w:rPr>
            <w:noProof/>
            <w:webHidden/>
          </w:rPr>
          <w:instrText xml:space="preserve"> PAGEREF _Toc142560452 \h </w:instrText>
        </w:r>
        <w:r w:rsidR="00423C6C">
          <w:rPr>
            <w:noProof/>
            <w:webHidden/>
          </w:rPr>
        </w:r>
        <w:r w:rsidR="00423C6C">
          <w:rPr>
            <w:noProof/>
            <w:webHidden/>
          </w:rPr>
          <w:fldChar w:fldCharType="separate"/>
        </w:r>
        <w:r w:rsidR="00423C6C">
          <w:rPr>
            <w:noProof/>
            <w:webHidden/>
          </w:rPr>
          <w:t>6</w:t>
        </w:r>
        <w:r w:rsidR="00423C6C">
          <w:rPr>
            <w:noProof/>
            <w:webHidden/>
          </w:rPr>
          <w:fldChar w:fldCharType="end"/>
        </w:r>
      </w:hyperlink>
    </w:p>
    <w:p w14:paraId="481F4729" w14:textId="0A088D94" w:rsidR="00423C6C" w:rsidRDefault="008679E2">
      <w:pPr>
        <w:pStyle w:val="TOC1"/>
        <w:tabs>
          <w:tab w:val="right" w:leader="dot" w:pos="9350"/>
        </w:tabs>
        <w:rPr>
          <w:rFonts w:asciiTheme="minorHAnsi" w:eastAsiaTheme="minorEastAsia" w:hAnsiTheme="minorHAnsi"/>
          <w:noProof/>
          <w:sz w:val="22"/>
        </w:rPr>
      </w:pPr>
      <w:hyperlink w:anchor="_Toc142560453" w:history="1">
        <w:r w:rsidR="00423C6C" w:rsidRPr="006F1339">
          <w:rPr>
            <w:rStyle w:val="Hyperlink"/>
            <w:noProof/>
          </w:rPr>
          <w:t>Emergency Contact Directory</w:t>
        </w:r>
        <w:r w:rsidR="00423C6C">
          <w:rPr>
            <w:noProof/>
            <w:webHidden/>
          </w:rPr>
          <w:tab/>
        </w:r>
        <w:r w:rsidR="00423C6C">
          <w:rPr>
            <w:noProof/>
            <w:webHidden/>
          </w:rPr>
          <w:fldChar w:fldCharType="begin"/>
        </w:r>
        <w:r w:rsidR="00423C6C">
          <w:rPr>
            <w:noProof/>
            <w:webHidden/>
          </w:rPr>
          <w:instrText xml:space="preserve"> PAGEREF _Toc142560453 \h </w:instrText>
        </w:r>
        <w:r w:rsidR="00423C6C">
          <w:rPr>
            <w:noProof/>
            <w:webHidden/>
          </w:rPr>
        </w:r>
        <w:r w:rsidR="00423C6C">
          <w:rPr>
            <w:noProof/>
            <w:webHidden/>
          </w:rPr>
          <w:fldChar w:fldCharType="separate"/>
        </w:r>
        <w:r w:rsidR="00423C6C">
          <w:rPr>
            <w:noProof/>
            <w:webHidden/>
          </w:rPr>
          <w:t>6</w:t>
        </w:r>
        <w:r w:rsidR="00423C6C">
          <w:rPr>
            <w:noProof/>
            <w:webHidden/>
          </w:rPr>
          <w:fldChar w:fldCharType="end"/>
        </w:r>
      </w:hyperlink>
    </w:p>
    <w:p w14:paraId="72F9DC03" w14:textId="25A2AA15" w:rsidR="00423C6C" w:rsidRDefault="008679E2">
      <w:pPr>
        <w:pStyle w:val="TOC1"/>
        <w:tabs>
          <w:tab w:val="right" w:leader="dot" w:pos="9350"/>
        </w:tabs>
        <w:rPr>
          <w:rFonts w:asciiTheme="minorHAnsi" w:eastAsiaTheme="minorEastAsia" w:hAnsiTheme="minorHAnsi"/>
          <w:noProof/>
          <w:sz w:val="22"/>
        </w:rPr>
      </w:pPr>
      <w:hyperlink w:anchor="_Toc142560454" w:history="1">
        <w:r w:rsidR="00423C6C" w:rsidRPr="006F1339">
          <w:rPr>
            <w:rStyle w:val="Hyperlink"/>
            <w:noProof/>
          </w:rPr>
          <w:t>Emergency Protocols</w:t>
        </w:r>
        <w:r w:rsidR="00423C6C">
          <w:rPr>
            <w:noProof/>
            <w:webHidden/>
          </w:rPr>
          <w:tab/>
        </w:r>
        <w:r w:rsidR="00423C6C">
          <w:rPr>
            <w:noProof/>
            <w:webHidden/>
          </w:rPr>
          <w:fldChar w:fldCharType="begin"/>
        </w:r>
        <w:r w:rsidR="00423C6C">
          <w:rPr>
            <w:noProof/>
            <w:webHidden/>
          </w:rPr>
          <w:instrText xml:space="preserve"> PAGEREF _Toc142560454 \h </w:instrText>
        </w:r>
        <w:r w:rsidR="00423C6C">
          <w:rPr>
            <w:noProof/>
            <w:webHidden/>
          </w:rPr>
        </w:r>
        <w:r w:rsidR="00423C6C">
          <w:rPr>
            <w:noProof/>
            <w:webHidden/>
          </w:rPr>
          <w:fldChar w:fldCharType="separate"/>
        </w:r>
        <w:r w:rsidR="00423C6C">
          <w:rPr>
            <w:noProof/>
            <w:webHidden/>
          </w:rPr>
          <w:t>7</w:t>
        </w:r>
        <w:r w:rsidR="00423C6C">
          <w:rPr>
            <w:noProof/>
            <w:webHidden/>
          </w:rPr>
          <w:fldChar w:fldCharType="end"/>
        </w:r>
      </w:hyperlink>
    </w:p>
    <w:p w14:paraId="767A6369" w14:textId="0F7165C7" w:rsidR="00423C6C" w:rsidRDefault="008679E2">
      <w:pPr>
        <w:pStyle w:val="TOC2"/>
        <w:tabs>
          <w:tab w:val="right" w:leader="dot" w:pos="9350"/>
        </w:tabs>
        <w:rPr>
          <w:rFonts w:asciiTheme="minorHAnsi" w:eastAsiaTheme="minorEastAsia" w:hAnsiTheme="minorHAnsi"/>
          <w:noProof/>
          <w:sz w:val="22"/>
        </w:rPr>
      </w:pPr>
      <w:hyperlink w:anchor="_Toc142560455" w:history="1">
        <w:r w:rsidR="00423C6C" w:rsidRPr="006F1339">
          <w:rPr>
            <w:rStyle w:val="Hyperlink"/>
            <w:noProof/>
          </w:rPr>
          <w:t>Fire</w:t>
        </w:r>
        <w:r w:rsidR="00423C6C">
          <w:rPr>
            <w:noProof/>
            <w:webHidden/>
          </w:rPr>
          <w:tab/>
        </w:r>
        <w:r w:rsidR="00423C6C">
          <w:rPr>
            <w:noProof/>
            <w:webHidden/>
          </w:rPr>
          <w:fldChar w:fldCharType="begin"/>
        </w:r>
        <w:r w:rsidR="00423C6C">
          <w:rPr>
            <w:noProof/>
            <w:webHidden/>
          </w:rPr>
          <w:instrText xml:space="preserve"> PAGEREF _Toc142560455 \h </w:instrText>
        </w:r>
        <w:r w:rsidR="00423C6C">
          <w:rPr>
            <w:noProof/>
            <w:webHidden/>
          </w:rPr>
        </w:r>
        <w:r w:rsidR="00423C6C">
          <w:rPr>
            <w:noProof/>
            <w:webHidden/>
          </w:rPr>
          <w:fldChar w:fldCharType="separate"/>
        </w:r>
        <w:r w:rsidR="00423C6C">
          <w:rPr>
            <w:noProof/>
            <w:webHidden/>
          </w:rPr>
          <w:t>7</w:t>
        </w:r>
        <w:r w:rsidR="00423C6C">
          <w:rPr>
            <w:noProof/>
            <w:webHidden/>
          </w:rPr>
          <w:fldChar w:fldCharType="end"/>
        </w:r>
      </w:hyperlink>
    </w:p>
    <w:p w14:paraId="5044AAF4" w14:textId="1D77E164" w:rsidR="00423C6C" w:rsidRDefault="008679E2">
      <w:pPr>
        <w:pStyle w:val="TOC2"/>
        <w:tabs>
          <w:tab w:val="right" w:leader="dot" w:pos="9350"/>
        </w:tabs>
        <w:rPr>
          <w:rFonts w:asciiTheme="minorHAnsi" w:eastAsiaTheme="minorEastAsia" w:hAnsiTheme="minorHAnsi"/>
          <w:noProof/>
          <w:sz w:val="22"/>
        </w:rPr>
      </w:pPr>
      <w:hyperlink w:anchor="_Toc142560456" w:history="1">
        <w:r w:rsidR="00423C6C" w:rsidRPr="006F1339">
          <w:rPr>
            <w:rStyle w:val="Hyperlink"/>
            <w:noProof/>
          </w:rPr>
          <w:t>Building Evacuation</w:t>
        </w:r>
        <w:r w:rsidR="00423C6C">
          <w:rPr>
            <w:noProof/>
            <w:webHidden/>
          </w:rPr>
          <w:tab/>
        </w:r>
        <w:r w:rsidR="00423C6C">
          <w:rPr>
            <w:noProof/>
            <w:webHidden/>
          </w:rPr>
          <w:fldChar w:fldCharType="begin"/>
        </w:r>
        <w:r w:rsidR="00423C6C">
          <w:rPr>
            <w:noProof/>
            <w:webHidden/>
          </w:rPr>
          <w:instrText xml:space="preserve"> PAGEREF _Toc142560456 \h </w:instrText>
        </w:r>
        <w:r w:rsidR="00423C6C">
          <w:rPr>
            <w:noProof/>
            <w:webHidden/>
          </w:rPr>
        </w:r>
        <w:r w:rsidR="00423C6C">
          <w:rPr>
            <w:noProof/>
            <w:webHidden/>
          </w:rPr>
          <w:fldChar w:fldCharType="separate"/>
        </w:r>
        <w:r w:rsidR="00423C6C">
          <w:rPr>
            <w:noProof/>
            <w:webHidden/>
          </w:rPr>
          <w:t>8</w:t>
        </w:r>
        <w:r w:rsidR="00423C6C">
          <w:rPr>
            <w:noProof/>
            <w:webHidden/>
          </w:rPr>
          <w:fldChar w:fldCharType="end"/>
        </w:r>
      </w:hyperlink>
    </w:p>
    <w:p w14:paraId="755F3D8F" w14:textId="4264A580" w:rsidR="00423C6C" w:rsidRDefault="008679E2">
      <w:pPr>
        <w:pStyle w:val="TOC2"/>
        <w:tabs>
          <w:tab w:val="right" w:leader="dot" w:pos="9350"/>
        </w:tabs>
        <w:rPr>
          <w:rFonts w:asciiTheme="minorHAnsi" w:eastAsiaTheme="minorEastAsia" w:hAnsiTheme="minorHAnsi"/>
          <w:noProof/>
          <w:sz w:val="22"/>
        </w:rPr>
      </w:pPr>
      <w:hyperlink w:anchor="_Toc142560457" w:history="1">
        <w:r w:rsidR="00423C6C" w:rsidRPr="006F1339">
          <w:rPr>
            <w:rStyle w:val="Hyperlink"/>
            <w:noProof/>
          </w:rPr>
          <w:t>Medical Emergency</w:t>
        </w:r>
        <w:r w:rsidR="00423C6C">
          <w:rPr>
            <w:noProof/>
            <w:webHidden/>
          </w:rPr>
          <w:tab/>
        </w:r>
        <w:r w:rsidR="00423C6C">
          <w:rPr>
            <w:noProof/>
            <w:webHidden/>
          </w:rPr>
          <w:fldChar w:fldCharType="begin"/>
        </w:r>
        <w:r w:rsidR="00423C6C">
          <w:rPr>
            <w:noProof/>
            <w:webHidden/>
          </w:rPr>
          <w:instrText xml:space="preserve"> PAGEREF _Toc142560457 \h </w:instrText>
        </w:r>
        <w:r w:rsidR="00423C6C">
          <w:rPr>
            <w:noProof/>
            <w:webHidden/>
          </w:rPr>
        </w:r>
        <w:r w:rsidR="00423C6C">
          <w:rPr>
            <w:noProof/>
            <w:webHidden/>
          </w:rPr>
          <w:fldChar w:fldCharType="separate"/>
        </w:r>
        <w:r w:rsidR="00423C6C">
          <w:rPr>
            <w:noProof/>
            <w:webHidden/>
          </w:rPr>
          <w:t>10</w:t>
        </w:r>
        <w:r w:rsidR="00423C6C">
          <w:rPr>
            <w:noProof/>
            <w:webHidden/>
          </w:rPr>
          <w:fldChar w:fldCharType="end"/>
        </w:r>
      </w:hyperlink>
    </w:p>
    <w:p w14:paraId="61C99EDE" w14:textId="66B2C883" w:rsidR="00423C6C" w:rsidRDefault="008679E2">
      <w:pPr>
        <w:pStyle w:val="TOC2"/>
        <w:tabs>
          <w:tab w:val="right" w:leader="dot" w:pos="9350"/>
        </w:tabs>
        <w:rPr>
          <w:rFonts w:asciiTheme="minorHAnsi" w:eastAsiaTheme="minorEastAsia" w:hAnsiTheme="minorHAnsi"/>
          <w:noProof/>
          <w:sz w:val="22"/>
        </w:rPr>
      </w:pPr>
      <w:hyperlink w:anchor="_Toc142560458" w:history="1">
        <w:r w:rsidR="00423C6C" w:rsidRPr="006F1339">
          <w:rPr>
            <w:rStyle w:val="Hyperlink"/>
            <w:noProof/>
          </w:rPr>
          <w:t>Bomb Threat</w:t>
        </w:r>
        <w:r w:rsidR="00423C6C">
          <w:rPr>
            <w:noProof/>
            <w:webHidden/>
          </w:rPr>
          <w:tab/>
        </w:r>
        <w:r w:rsidR="00423C6C">
          <w:rPr>
            <w:noProof/>
            <w:webHidden/>
          </w:rPr>
          <w:fldChar w:fldCharType="begin"/>
        </w:r>
        <w:r w:rsidR="00423C6C">
          <w:rPr>
            <w:noProof/>
            <w:webHidden/>
          </w:rPr>
          <w:instrText xml:space="preserve"> PAGEREF _Toc142560458 \h </w:instrText>
        </w:r>
        <w:r w:rsidR="00423C6C">
          <w:rPr>
            <w:noProof/>
            <w:webHidden/>
          </w:rPr>
        </w:r>
        <w:r w:rsidR="00423C6C">
          <w:rPr>
            <w:noProof/>
            <w:webHidden/>
          </w:rPr>
          <w:fldChar w:fldCharType="separate"/>
        </w:r>
        <w:r w:rsidR="00423C6C">
          <w:rPr>
            <w:noProof/>
            <w:webHidden/>
          </w:rPr>
          <w:t>11</w:t>
        </w:r>
        <w:r w:rsidR="00423C6C">
          <w:rPr>
            <w:noProof/>
            <w:webHidden/>
          </w:rPr>
          <w:fldChar w:fldCharType="end"/>
        </w:r>
      </w:hyperlink>
    </w:p>
    <w:p w14:paraId="0EE097AC" w14:textId="7D879FD6" w:rsidR="00423C6C" w:rsidRDefault="008679E2">
      <w:pPr>
        <w:pStyle w:val="TOC2"/>
        <w:tabs>
          <w:tab w:val="right" w:leader="dot" w:pos="9350"/>
        </w:tabs>
        <w:rPr>
          <w:rFonts w:asciiTheme="minorHAnsi" w:eastAsiaTheme="minorEastAsia" w:hAnsiTheme="minorHAnsi"/>
          <w:noProof/>
          <w:sz w:val="22"/>
        </w:rPr>
      </w:pPr>
      <w:hyperlink w:anchor="_Toc142560459" w:history="1">
        <w:r w:rsidR="00423C6C" w:rsidRPr="006F1339">
          <w:rPr>
            <w:rStyle w:val="Hyperlink"/>
            <w:noProof/>
          </w:rPr>
          <w:t>Hostile Intruder/Active Shooter</w:t>
        </w:r>
        <w:r w:rsidR="00423C6C">
          <w:rPr>
            <w:noProof/>
            <w:webHidden/>
          </w:rPr>
          <w:tab/>
        </w:r>
        <w:r w:rsidR="00423C6C">
          <w:rPr>
            <w:noProof/>
            <w:webHidden/>
          </w:rPr>
          <w:fldChar w:fldCharType="begin"/>
        </w:r>
        <w:r w:rsidR="00423C6C">
          <w:rPr>
            <w:noProof/>
            <w:webHidden/>
          </w:rPr>
          <w:instrText xml:space="preserve"> PAGEREF _Toc142560459 \h </w:instrText>
        </w:r>
        <w:r w:rsidR="00423C6C">
          <w:rPr>
            <w:noProof/>
            <w:webHidden/>
          </w:rPr>
        </w:r>
        <w:r w:rsidR="00423C6C">
          <w:rPr>
            <w:noProof/>
            <w:webHidden/>
          </w:rPr>
          <w:fldChar w:fldCharType="separate"/>
        </w:r>
        <w:r w:rsidR="00423C6C">
          <w:rPr>
            <w:noProof/>
            <w:webHidden/>
          </w:rPr>
          <w:t>12</w:t>
        </w:r>
        <w:r w:rsidR="00423C6C">
          <w:rPr>
            <w:noProof/>
            <w:webHidden/>
          </w:rPr>
          <w:fldChar w:fldCharType="end"/>
        </w:r>
      </w:hyperlink>
    </w:p>
    <w:p w14:paraId="59275FF9" w14:textId="45BD7D8C" w:rsidR="00423C6C" w:rsidRDefault="008679E2">
      <w:pPr>
        <w:pStyle w:val="TOC2"/>
        <w:tabs>
          <w:tab w:val="right" w:leader="dot" w:pos="9350"/>
        </w:tabs>
        <w:rPr>
          <w:rFonts w:asciiTheme="minorHAnsi" w:eastAsiaTheme="minorEastAsia" w:hAnsiTheme="minorHAnsi"/>
          <w:noProof/>
          <w:sz w:val="22"/>
        </w:rPr>
      </w:pPr>
      <w:hyperlink w:anchor="_Toc142560460" w:history="1">
        <w:r w:rsidR="00423C6C" w:rsidRPr="006F1339">
          <w:rPr>
            <w:rStyle w:val="Hyperlink"/>
            <w:noProof/>
          </w:rPr>
          <w:t>Utility Failure</w:t>
        </w:r>
        <w:r w:rsidR="00423C6C">
          <w:rPr>
            <w:noProof/>
            <w:webHidden/>
          </w:rPr>
          <w:tab/>
        </w:r>
        <w:r w:rsidR="00423C6C">
          <w:rPr>
            <w:noProof/>
            <w:webHidden/>
          </w:rPr>
          <w:fldChar w:fldCharType="begin"/>
        </w:r>
        <w:r w:rsidR="00423C6C">
          <w:rPr>
            <w:noProof/>
            <w:webHidden/>
          </w:rPr>
          <w:instrText xml:space="preserve"> PAGEREF _Toc142560460 \h </w:instrText>
        </w:r>
        <w:r w:rsidR="00423C6C">
          <w:rPr>
            <w:noProof/>
            <w:webHidden/>
          </w:rPr>
        </w:r>
        <w:r w:rsidR="00423C6C">
          <w:rPr>
            <w:noProof/>
            <w:webHidden/>
          </w:rPr>
          <w:fldChar w:fldCharType="separate"/>
        </w:r>
        <w:r w:rsidR="00423C6C">
          <w:rPr>
            <w:noProof/>
            <w:webHidden/>
          </w:rPr>
          <w:t>15</w:t>
        </w:r>
        <w:r w:rsidR="00423C6C">
          <w:rPr>
            <w:noProof/>
            <w:webHidden/>
          </w:rPr>
          <w:fldChar w:fldCharType="end"/>
        </w:r>
      </w:hyperlink>
    </w:p>
    <w:p w14:paraId="5699C007" w14:textId="352404CC" w:rsidR="00423C6C" w:rsidRDefault="008679E2">
      <w:pPr>
        <w:pStyle w:val="TOC2"/>
        <w:tabs>
          <w:tab w:val="right" w:leader="dot" w:pos="9350"/>
        </w:tabs>
        <w:rPr>
          <w:rFonts w:asciiTheme="minorHAnsi" w:eastAsiaTheme="minorEastAsia" w:hAnsiTheme="minorHAnsi"/>
          <w:noProof/>
          <w:sz w:val="22"/>
        </w:rPr>
      </w:pPr>
      <w:hyperlink w:anchor="_Toc142560461" w:history="1">
        <w:r w:rsidR="00423C6C" w:rsidRPr="006F1339">
          <w:rPr>
            <w:rStyle w:val="Hyperlink"/>
            <w:noProof/>
          </w:rPr>
          <w:t>Floods</w:t>
        </w:r>
        <w:r w:rsidR="00423C6C">
          <w:rPr>
            <w:noProof/>
            <w:webHidden/>
          </w:rPr>
          <w:tab/>
        </w:r>
        <w:r w:rsidR="00423C6C">
          <w:rPr>
            <w:noProof/>
            <w:webHidden/>
          </w:rPr>
          <w:fldChar w:fldCharType="begin"/>
        </w:r>
        <w:r w:rsidR="00423C6C">
          <w:rPr>
            <w:noProof/>
            <w:webHidden/>
          </w:rPr>
          <w:instrText xml:space="preserve"> PAGEREF _Toc142560461 \h </w:instrText>
        </w:r>
        <w:r w:rsidR="00423C6C">
          <w:rPr>
            <w:noProof/>
            <w:webHidden/>
          </w:rPr>
        </w:r>
        <w:r w:rsidR="00423C6C">
          <w:rPr>
            <w:noProof/>
            <w:webHidden/>
          </w:rPr>
          <w:fldChar w:fldCharType="separate"/>
        </w:r>
        <w:r w:rsidR="00423C6C">
          <w:rPr>
            <w:noProof/>
            <w:webHidden/>
          </w:rPr>
          <w:t>16</w:t>
        </w:r>
        <w:r w:rsidR="00423C6C">
          <w:rPr>
            <w:noProof/>
            <w:webHidden/>
          </w:rPr>
          <w:fldChar w:fldCharType="end"/>
        </w:r>
      </w:hyperlink>
    </w:p>
    <w:p w14:paraId="6368ADF3" w14:textId="0B544181" w:rsidR="00423C6C" w:rsidRDefault="008679E2">
      <w:pPr>
        <w:pStyle w:val="TOC2"/>
        <w:tabs>
          <w:tab w:val="right" w:leader="dot" w:pos="9350"/>
        </w:tabs>
        <w:rPr>
          <w:rFonts w:asciiTheme="minorHAnsi" w:eastAsiaTheme="minorEastAsia" w:hAnsiTheme="minorHAnsi"/>
          <w:noProof/>
          <w:sz w:val="22"/>
        </w:rPr>
      </w:pPr>
      <w:hyperlink w:anchor="_Toc142560462" w:history="1">
        <w:r w:rsidR="00423C6C" w:rsidRPr="006F1339">
          <w:rPr>
            <w:rStyle w:val="Hyperlink"/>
            <w:noProof/>
          </w:rPr>
          <w:t>Tornadoes</w:t>
        </w:r>
        <w:r w:rsidR="00423C6C">
          <w:rPr>
            <w:noProof/>
            <w:webHidden/>
          </w:rPr>
          <w:tab/>
        </w:r>
        <w:r w:rsidR="00423C6C">
          <w:rPr>
            <w:noProof/>
            <w:webHidden/>
          </w:rPr>
          <w:fldChar w:fldCharType="begin"/>
        </w:r>
        <w:r w:rsidR="00423C6C">
          <w:rPr>
            <w:noProof/>
            <w:webHidden/>
          </w:rPr>
          <w:instrText xml:space="preserve"> PAGEREF _Toc142560462 \h </w:instrText>
        </w:r>
        <w:r w:rsidR="00423C6C">
          <w:rPr>
            <w:noProof/>
            <w:webHidden/>
          </w:rPr>
        </w:r>
        <w:r w:rsidR="00423C6C">
          <w:rPr>
            <w:noProof/>
            <w:webHidden/>
          </w:rPr>
          <w:fldChar w:fldCharType="separate"/>
        </w:r>
        <w:r w:rsidR="00423C6C">
          <w:rPr>
            <w:noProof/>
            <w:webHidden/>
          </w:rPr>
          <w:t>17</w:t>
        </w:r>
        <w:r w:rsidR="00423C6C">
          <w:rPr>
            <w:noProof/>
            <w:webHidden/>
          </w:rPr>
          <w:fldChar w:fldCharType="end"/>
        </w:r>
      </w:hyperlink>
    </w:p>
    <w:p w14:paraId="41E62236" w14:textId="4EEA0B45" w:rsidR="00423C6C" w:rsidRDefault="008679E2">
      <w:pPr>
        <w:pStyle w:val="TOC2"/>
        <w:tabs>
          <w:tab w:val="right" w:leader="dot" w:pos="9350"/>
        </w:tabs>
        <w:rPr>
          <w:rFonts w:asciiTheme="minorHAnsi" w:eastAsiaTheme="minorEastAsia" w:hAnsiTheme="minorHAnsi"/>
          <w:noProof/>
          <w:sz w:val="22"/>
        </w:rPr>
      </w:pPr>
      <w:hyperlink w:anchor="_Toc142560463" w:history="1">
        <w:r w:rsidR="00423C6C" w:rsidRPr="006F1339">
          <w:rPr>
            <w:rStyle w:val="Hyperlink"/>
            <w:noProof/>
          </w:rPr>
          <w:t>Earthquakes</w:t>
        </w:r>
        <w:r w:rsidR="00423C6C">
          <w:rPr>
            <w:noProof/>
            <w:webHidden/>
          </w:rPr>
          <w:tab/>
        </w:r>
        <w:r w:rsidR="00423C6C">
          <w:rPr>
            <w:noProof/>
            <w:webHidden/>
          </w:rPr>
          <w:fldChar w:fldCharType="begin"/>
        </w:r>
        <w:r w:rsidR="00423C6C">
          <w:rPr>
            <w:noProof/>
            <w:webHidden/>
          </w:rPr>
          <w:instrText xml:space="preserve"> PAGEREF _Toc142560463 \h </w:instrText>
        </w:r>
        <w:r w:rsidR="00423C6C">
          <w:rPr>
            <w:noProof/>
            <w:webHidden/>
          </w:rPr>
        </w:r>
        <w:r w:rsidR="00423C6C">
          <w:rPr>
            <w:noProof/>
            <w:webHidden/>
          </w:rPr>
          <w:fldChar w:fldCharType="separate"/>
        </w:r>
        <w:r w:rsidR="00423C6C">
          <w:rPr>
            <w:noProof/>
            <w:webHidden/>
          </w:rPr>
          <w:t>18</w:t>
        </w:r>
        <w:r w:rsidR="00423C6C">
          <w:rPr>
            <w:noProof/>
            <w:webHidden/>
          </w:rPr>
          <w:fldChar w:fldCharType="end"/>
        </w:r>
      </w:hyperlink>
    </w:p>
    <w:p w14:paraId="34BB50C7" w14:textId="769F1F72" w:rsidR="00423C6C" w:rsidRDefault="008679E2">
      <w:pPr>
        <w:pStyle w:val="TOC2"/>
        <w:tabs>
          <w:tab w:val="right" w:leader="dot" w:pos="9350"/>
        </w:tabs>
        <w:rPr>
          <w:rFonts w:asciiTheme="minorHAnsi" w:eastAsiaTheme="minorEastAsia" w:hAnsiTheme="minorHAnsi"/>
          <w:noProof/>
          <w:sz w:val="22"/>
        </w:rPr>
      </w:pPr>
      <w:hyperlink w:anchor="_Toc142560464" w:history="1">
        <w:r w:rsidR="00423C6C" w:rsidRPr="006F1339">
          <w:rPr>
            <w:rStyle w:val="Hyperlink"/>
            <w:noProof/>
          </w:rPr>
          <w:t>Shelter in Place/Safe Shelter</w:t>
        </w:r>
        <w:r w:rsidR="00423C6C">
          <w:rPr>
            <w:noProof/>
            <w:webHidden/>
          </w:rPr>
          <w:tab/>
        </w:r>
        <w:r w:rsidR="00423C6C">
          <w:rPr>
            <w:noProof/>
            <w:webHidden/>
          </w:rPr>
          <w:fldChar w:fldCharType="begin"/>
        </w:r>
        <w:r w:rsidR="00423C6C">
          <w:rPr>
            <w:noProof/>
            <w:webHidden/>
          </w:rPr>
          <w:instrText xml:space="preserve"> PAGEREF _Toc142560464 \h </w:instrText>
        </w:r>
        <w:r w:rsidR="00423C6C">
          <w:rPr>
            <w:noProof/>
            <w:webHidden/>
          </w:rPr>
        </w:r>
        <w:r w:rsidR="00423C6C">
          <w:rPr>
            <w:noProof/>
            <w:webHidden/>
          </w:rPr>
          <w:fldChar w:fldCharType="separate"/>
        </w:r>
        <w:r w:rsidR="00423C6C">
          <w:rPr>
            <w:noProof/>
            <w:webHidden/>
          </w:rPr>
          <w:t>19</w:t>
        </w:r>
        <w:r w:rsidR="00423C6C">
          <w:rPr>
            <w:noProof/>
            <w:webHidden/>
          </w:rPr>
          <w:fldChar w:fldCharType="end"/>
        </w:r>
      </w:hyperlink>
    </w:p>
    <w:p w14:paraId="1116AFFF" w14:textId="53E9B4D9" w:rsidR="00423C6C" w:rsidRDefault="008679E2">
      <w:pPr>
        <w:pStyle w:val="TOC2"/>
        <w:tabs>
          <w:tab w:val="right" w:leader="dot" w:pos="9350"/>
        </w:tabs>
        <w:rPr>
          <w:rFonts w:asciiTheme="minorHAnsi" w:eastAsiaTheme="minorEastAsia" w:hAnsiTheme="minorHAnsi"/>
          <w:noProof/>
          <w:sz w:val="22"/>
        </w:rPr>
      </w:pPr>
      <w:hyperlink w:anchor="_Toc142560465" w:history="1">
        <w:r w:rsidR="00423C6C" w:rsidRPr="006F1339">
          <w:rPr>
            <w:rStyle w:val="Hyperlink"/>
            <w:noProof/>
          </w:rPr>
          <w:t>Suspicious Package or Object</w:t>
        </w:r>
        <w:r w:rsidR="00423C6C">
          <w:rPr>
            <w:noProof/>
            <w:webHidden/>
          </w:rPr>
          <w:tab/>
        </w:r>
        <w:r w:rsidR="00423C6C">
          <w:rPr>
            <w:noProof/>
            <w:webHidden/>
          </w:rPr>
          <w:fldChar w:fldCharType="begin"/>
        </w:r>
        <w:r w:rsidR="00423C6C">
          <w:rPr>
            <w:noProof/>
            <w:webHidden/>
          </w:rPr>
          <w:instrText xml:space="preserve"> PAGEREF _Toc142560465 \h </w:instrText>
        </w:r>
        <w:r w:rsidR="00423C6C">
          <w:rPr>
            <w:noProof/>
            <w:webHidden/>
          </w:rPr>
        </w:r>
        <w:r w:rsidR="00423C6C">
          <w:rPr>
            <w:noProof/>
            <w:webHidden/>
          </w:rPr>
          <w:fldChar w:fldCharType="separate"/>
        </w:r>
        <w:r w:rsidR="00423C6C">
          <w:rPr>
            <w:noProof/>
            <w:webHidden/>
          </w:rPr>
          <w:t>20</w:t>
        </w:r>
        <w:r w:rsidR="00423C6C">
          <w:rPr>
            <w:noProof/>
            <w:webHidden/>
          </w:rPr>
          <w:fldChar w:fldCharType="end"/>
        </w:r>
      </w:hyperlink>
    </w:p>
    <w:p w14:paraId="378316E7" w14:textId="2E6A8AFA" w:rsidR="00FB4097" w:rsidRDefault="00CD0F36">
      <w:r>
        <w:fldChar w:fldCharType="end"/>
      </w:r>
      <w:r w:rsidR="00FB4097">
        <w:br w:type="page"/>
      </w:r>
    </w:p>
    <w:p w14:paraId="7CC8A307" w14:textId="27E2192F" w:rsidR="003D02CA" w:rsidRDefault="003D02CA" w:rsidP="00367F6B">
      <w:pPr>
        <w:pStyle w:val="Heading1"/>
      </w:pPr>
      <w:bookmarkStart w:id="2" w:name="_Toc142560444"/>
      <w:r>
        <w:lastRenderedPageBreak/>
        <w:t>Important Contact List</w:t>
      </w:r>
      <w:bookmarkEnd w:id="2"/>
    </w:p>
    <w:tbl>
      <w:tblPr>
        <w:tblStyle w:val="TableGrid"/>
        <w:tblW w:w="0" w:type="auto"/>
        <w:tblLook w:val="04A0" w:firstRow="1" w:lastRow="0" w:firstColumn="1" w:lastColumn="0" w:noHBand="0" w:noVBand="1"/>
      </w:tblPr>
      <w:tblGrid>
        <w:gridCol w:w="2591"/>
        <w:gridCol w:w="6759"/>
      </w:tblGrid>
      <w:tr w:rsidR="00187F70" w14:paraId="208EF776" w14:textId="77777777" w:rsidTr="00C5470F">
        <w:tc>
          <w:tcPr>
            <w:tcW w:w="2628" w:type="dxa"/>
            <w:shd w:val="clear" w:color="auto" w:fill="538135" w:themeFill="accent6" w:themeFillShade="BF"/>
          </w:tcPr>
          <w:p w14:paraId="77E93433" w14:textId="1E20BBFB" w:rsidR="00187F70" w:rsidRPr="00C5470F" w:rsidRDefault="00F4346B" w:rsidP="003D02CA">
            <w:pPr>
              <w:rPr>
                <w:color w:val="FFFFFF" w:themeColor="background1"/>
              </w:rPr>
            </w:pPr>
            <w:r w:rsidRPr="00C5470F">
              <w:rPr>
                <w:color w:val="FFFFFF" w:themeColor="background1"/>
              </w:rPr>
              <w:t>Department</w:t>
            </w:r>
          </w:p>
        </w:tc>
        <w:tc>
          <w:tcPr>
            <w:tcW w:w="6948" w:type="dxa"/>
            <w:shd w:val="clear" w:color="auto" w:fill="538135" w:themeFill="accent6" w:themeFillShade="BF"/>
          </w:tcPr>
          <w:p w14:paraId="48848FD7" w14:textId="29988652" w:rsidR="00187F70" w:rsidRPr="00C5470F" w:rsidRDefault="00791269" w:rsidP="003D02CA">
            <w:pPr>
              <w:rPr>
                <w:color w:val="FFFFFF" w:themeColor="background1"/>
              </w:rPr>
            </w:pPr>
            <w:r>
              <w:rPr>
                <w:color w:val="FFFFFF" w:themeColor="background1"/>
              </w:rPr>
              <w:t>Department Phone #</w:t>
            </w:r>
          </w:p>
        </w:tc>
      </w:tr>
      <w:tr w:rsidR="00187F70" w14:paraId="4EA2FFD4" w14:textId="77777777" w:rsidTr="00C5470F">
        <w:tc>
          <w:tcPr>
            <w:tcW w:w="2628" w:type="dxa"/>
          </w:tcPr>
          <w:p w14:paraId="27B820DE" w14:textId="14F109E2" w:rsidR="00187F70" w:rsidRDefault="00F4346B" w:rsidP="003D02CA">
            <w:r>
              <w:t>Safety &amp; Secur</w:t>
            </w:r>
            <w:r w:rsidR="00E93F5F">
              <w:t>ity</w:t>
            </w:r>
          </w:p>
        </w:tc>
        <w:tc>
          <w:tcPr>
            <w:tcW w:w="6948" w:type="dxa"/>
          </w:tcPr>
          <w:p w14:paraId="73538591" w14:textId="2DAE8C18" w:rsidR="00187F70" w:rsidRDefault="006C12D1" w:rsidP="003D02CA">
            <w:r>
              <w:t>(603) 646-</w:t>
            </w:r>
            <w:r w:rsidR="00E10C67">
              <w:t>3333 (Emergency)</w:t>
            </w:r>
          </w:p>
          <w:p w14:paraId="5DD1A490" w14:textId="18EE67BA" w:rsidR="004A535B" w:rsidRDefault="00066427" w:rsidP="003D02CA">
            <w:r>
              <w:t>(603) 646-4000</w:t>
            </w:r>
            <w:r w:rsidR="00E10C67">
              <w:t xml:space="preserve"> (Non-Emergency)</w:t>
            </w:r>
          </w:p>
        </w:tc>
      </w:tr>
      <w:tr w:rsidR="00187F70" w14:paraId="6CF20813" w14:textId="77777777" w:rsidTr="00C5470F">
        <w:tc>
          <w:tcPr>
            <w:tcW w:w="2628" w:type="dxa"/>
          </w:tcPr>
          <w:p w14:paraId="5E3D47D9" w14:textId="50791E9D" w:rsidR="00187F70" w:rsidRDefault="00E93F5F" w:rsidP="003D02CA">
            <w:r>
              <w:t>Emergency Management</w:t>
            </w:r>
          </w:p>
        </w:tc>
        <w:tc>
          <w:tcPr>
            <w:tcW w:w="6948" w:type="dxa"/>
          </w:tcPr>
          <w:p w14:paraId="6FFA35E2" w14:textId="4D40513E" w:rsidR="00187F70" w:rsidRDefault="00066427" w:rsidP="003D02CA">
            <w:r>
              <w:t>(603) 646-</w:t>
            </w:r>
            <w:r w:rsidR="00796E47">
              <w:t>1609</w:t>
            </w:r>
          </w:p>
        </w:tc>
      </w:tr>
      <w:tr w:rsidR="00187F70" w14:paraId="0486F308" w14:textId="77777777" w:rsidTr="00C5470F">
        <w:tc>
          <w:tcPr>
            <w:tcW w:w="2628" w:type="dxa"/>
          </w:tcPr>
          <w:p w14:paraId="1C2CAD2D" w14:textId="4D4C82C4" w:rsidR="00187F70" w:rsidRDefault="009559EE" w:rsidP="003D02CA">
            <w:r>
              <w:t>Environmental Health &amp; Safety</w:t>
            </w:r>
          </w:p>
        </w:tc>
        <w:tc>
          <w:tcPr>
            <w:tcW w:w="6948" w:type="dxa"/>
          </w:tcPr>
          <w:p w14:paraId="6186157D" w14:textId="4A7B3D31" w:rsidR="00066427" w:rsidRDefault="00066427" w:rsidP="00066427">
            <w:r>
              <w:t>(603) 646-</w:t>
            </w:r>
            <w:r w:rsidR="00602BDF">
              <w:t>1762</w:t>
            </w:r>
          </w:p>
          <w:p w14:paraId="78FC5CF4" w14:textId="77777777" w:rsidR="00187F70" w:rsidRDefault="00187F70" w:rsidP="003D02CA"/>
        </w:tc>
      </w:tr>
      <w:tr w:rsidR="00187F70" w14:paraId="3853E142" w14:textId="77777777" w:rsidTr="00C5470F">
        <w:tc>
          <w:tcPr>
            <w:tcW w:w="2628" w:type="dxa"/>
          </w:tcPr>
          <w:p w14:paraId="48262D15" w14:textId="1D5B5907" w:rsidR="00187F70" w:rsidRDefault="00991C99" w:rsidP="003D02CA">
            <w:r>
              <w:t>Facilities &amp; Operations Management</w:t>
            </w:r>
          </w:p>
        </w:tc>
        <w:tc>
          <w:tcPr>
            <w:tcW w:w="6948" w:type="dxa"/>
          </w:tcPr>
          <w:p w14:paraId="50EA7229" w14:textId="3CFEA9AC" w:rsidR="00324485" w:rsidRDefault="00324485" w:rsidP="00324485">
            <w:r>
              <w:t>(603) 646-2485</w:t>
            </w:r>
            <w:r w:rsidR="00896E3C">
              <w:t xml:space="preserve"> (Main Office)</w:t>
            </w:r>
          </w:p>
          <w:p w14:paraId="7B9C5ACA" w14:textId="53A9ED55" w:rsidR="00187F70" w:rsidRDefault="00324485" w:rsidP="003D02CA">
            <w:r>
              <w:t>(603) 646-</w:t>
            </w:r>
            <w:r w:rsidR="00896E3C">
              <w:t>2344 (Troubleshooter)</w:t>
            </w:r>
          </w:p>
        </w:tc>
      </w:tr>
      <w:tr w:rsidR="00187F70" w14:paraId="39514EFF" w14:textId="77777777" w:rsidTr="00C5470F">
        <w:tc>
          <w:tcPr>
            <w:tcW w:w="2628" w:type="dxa"/>
          </w:tcPr>
          <w:p w14:paraId="04F56DC8" w14:textId="768671BA" w:rsidR="00187F70" w:rsidRDefault="0084224F" w:rsidP="003D02CA">
            <w:r>
              <w:t>Dicks House</w:t>
            </w:r>
            <w:r w:rsidR="00C5470F">
              <w:t xml:space="preserve"> College Health Service</w:t>
            </w:r>
          </w:p>
        </w:tc>
        <w:tc>
          <w:tcPr>
            <w:tcW w:w="6948" w:type="dxa"/>
          </w:tcPr>
          <w:p w14:paraId="6605B53E" w14:textId="0A02B47B" w:rsidR="00066427" w:rsidRDefault="00066427" w:rsidP="00066427">
            <w:r>
              <w:t>(603) 646-</w:t>
            </w:r>
            <w:r w:rsidR="00896E3C">
              <w:t>9400</w:t>
            </w:r>
          </w:p>
          <w:p w14:paraId="56814C19" w14:textId="77777777" w:rsidR="00187F70" w:rsidRDefault="00187F70" w:rsidP="003D02CA"/>
        </w:tc>
      </w:tr>
      <w:tr w:rsidR="00CB58BB" w14:paraId="6B6DAD37" w14:textId="77777777" w:rsidTr="00C5470F">
        <w:tc>
          <w:tcPr>
            <w:tcW w:w="2628" w:type="dxa"/>
          </w:tcPr>
          <w:p w14:paraId="4C2FF867" w14:textId="65D1C801" w:rsidR="00CB58BB" w:rsidRDefault="004F672F" w:rsidP="003D02CA">
            <w:r>
              <w:t>[INSERT BUILDING FACILITY MANAGER HERE]</w:t>
            </w:r>
          </w:p>
        </w:tc>
        <w:tc>
          <w:tcPr>
            <w:tcW w:w="6948" w:type="dxa"/>
          </w:tcPr>
          <w:p w14:paraId="67596467" w14:textId="7625045F" w:rsidR="00CB58BB" w:rsidRDefault="004F672F" w:rsidP="00066427">
            <w:r>
              <w:t>[INSERT BUILDING/FACILITY MANAGER N</w:t>
            </w:r>
            <w:r w:rsidR="00A82258">
              <w:t>U</w:t>
            </w:r>
            <w:r>
              <w:t>MBER HERE]</w:t>
            </w:r>
          </w:p>
        </w:tc>
      </w:tr>
    </w:tbl>
    <w:p w14:paraId="3A5B3A09" w14:textId="77777777" w:rsidR="003D02CA" w:rsidRDefault="003D02CA" w:rsidP="003D02CA"/>
    <w:p w14:paraId="042A878E" w14:textId="38233955" w:rsidR="00844535" w:rsidRDefault="00F310B2" w:rsidP="00367F6B">
      <w:pPr>
        <w:pStyle w:val="Heading1"/>
      </w:pPr>
      <w:bookmarkStart w:id="3" w:name="_Toc142560445"/>
      <w:r>
        <w:t>Introduction &amp; Purpose</w:t>
      </w:r>
      <w:bookmarkEnd w:id="3"/>
    </w:p>
    <w:p w14:paraId="15B139C5" w14:textId="269F323A" w:rsidR="00416603" w:rsidRDefault="008679E2" w:rsidP="00F310B2">
      <w:sdt>
        <w:sdtPr>
          <w:id w:val="-1522472693"/>
          <w:placeholder>
            <w:docPart w:val="BBA26692A27B48BA81D75BE06FF1943E"/>
          </w:placeholder>
        </w:sdtPr>
        <w:sdtEndPr>
          <w:rPr>
            <w:b/>
            <w:bCs/>
          </w:rPr>
        </w:sdtEndPr>
        <w:sdtContent>
          <w:r w:rsidR="00367F6B" w:rsidRPr="00CC755F">
            <w:rPr>
              <w:b/>
              <w:bCs/>
            </w:rPr>
            <w:t>[INSERT DEPARTMENT NAME]</w:t>
          </w:r>
        </w:sdtContent>
      </w:sdt>
      <w:r w:rsidR="00367F6B" w:rsidRPr="00844535">
        <w:t xml:space="preserve"> </w:t>
      </w:r>
      <w:r w:rsidR="00844535" w:rsidRPr="00844535">
        <w:t xml:space="preserve">is committed to the safety and well-being of its employees, students, and </w:t>
      </w:r>
      <w:r w:rsidR="00844535">
        <w:t>campus visitors</w:t>
      </w:r>
      <w:r w:rsidR="00844535" w:rsidRPr="00844535">
        <w:t>. Upholding this commitment requires planning and practice. This plan exists to satisfy those needs and to outline the steps to be taken to prepare for and respond to an emergency affecting the department or the College.</w:t>
      </w:r>
    </w:p>
    <w:p w14:paraId="2394939A" w14:textId="754AB42C" w:rsidR="00F310B2" w:rsidRDefault="00F310B2" w:rsidP="00367F6B">
      <w:pPr>
        <w:pStyle w:val="Heading1"/>
      </w:pPr>
      <w:bookmarkStart w:id="4" w:name="_Toc142560446"/>
      <w:r>
        <w:t>Goals</w:t>
      </w:r>
      <w:bookmarkEnd w:id="4"/>
    </w:p>
    <w:p w14:paraId="74095460" w14:textId="34FA1518" w:rsidR="00416603" w:rsidRDefault="00416603" w:rsidP="00416603">
      <w:r>
        <w:t xml:space="preserve">The goals of </w:t>
      </w:r>
      <w:sdt>
        <w:sdtPr>
          <w:id w:val="199282513"/>
          <w:placeholder>
            <w:docPart w:val="BDC50592216A4EB5B5FB8EBA1F0C2203"/>
          </w:placeholder>
        </w:sdtPr>
        <w:sdtEndPr>
          <w:rPr>
            <w:b/>
            <w:bCs/>
          </w:rPr>
        </w:sdtEndPr>
        <w:sdtContent>
          <w:r w:rsidR="00367F6B" w:rsidRPr="00CC755F">
            <w:rPr>
              <w:b/>
              <w:bCs/>
            </w:rPr>
            <w:t>[INSERT DEPARTMENT NAME]</w:t>
          </w:r>
        </w:sdtContent>
      </w:sdt>
      <w:r w:rsidR="00367F6B">
        <w:t xml:space="preserve"> </w:t>
      </w:r>
      <w:r>
        <w:t>in responding to an emergency include:</w:t>
      </w:r>
    </w:p>
    <w:p w14:paraId="24F6E7C1" w14:textId="77777777" w:rsidR="00416603" w:rsidRDefault="00416603" w:rsidP="00416603">
      <w:r>
        <w:t>•</w:t>
      </w:r>
      <w:r>
        <w:tab/>
        <w:t>The safety of all staff, students, and guests.</w:t>
      </w:r>
    </w:p>
    <w:p w14:paraId="2F259AC6" w14:textId="2A09A79A" w:rsidR="00416603" w:rsidRDefault="00416603" w:rsidP="00416603">
      <w:r>
        <w:t>•</w:t>
      </w:r>
      <w:r>
        <w:tab/>
        <w:t>The physical and emotional well-being of employees, students, and campus visitors.</w:t>
      </w:r>
    </w:p>
    <w:p w14:paraId="50AF7898" w14:textId="77777777" w:rsidR="00416603" w:rsidRDefault="00416603" w:rsidP="00416603">
      <w:r>
        <w:t>•</w:t>
      </w:r>
      <w:r>
        <w:tab/>
        <w:t>The timely stabilization of an emergency situation.</w:t>
      </w:r>
    </w:p>
    <w:p w14:paraId="2A64C774" w14:textId="5CC0AAA4" w:rsidR="00416603" w:rsidRDefault="00416603" w:rsidP="00416603">
      <w:r>
        <w:t>•</w:t>
      </w:r>
      <w:r>
        <w:tab/>
        <w:t xml:space="preserve">The protection of </w:t>
      </w:r>
      <w:sdt>
        <w:sdtPr>
          <w:id w:val="-1952619328"/>
          <w:placeholder>
            <w:docPart w:val="43D72B7E7AA1488BAC69AF2141575F6B"/>
          </w:placeholder>
        </w:sdtPr>
        <w:sdtEndPr>
          <w:rPr>
            <w:b/>
            <w:bCs/>
          </w:rPr>
        </w:sdtEndPr>
        <w:sdtContent>
          <w:r w:rsidR="00367F6B" w:rsidRPr="00CC755F">
            <w:rPr>
              <w:b/>
              <w:bCs/>
            </w:rPr>
            <w:t>[INSERT DEPARTMENT NAME]</w:t>
          </w:r>
        </w:sdtContent>
      </w:sdt>
      <w:r>
        <w:t xml:space="preserve"> facility/</w:t>
      </w:r>
      <w:proofErr w:type="spellStart"/>
      <w:r>
        <w:t>ies</w:t>
      </w:r>
      <w:proofErr w:type="spellEnd"/>
      <w:r>
        <w:t>, property/</w:t>
      </w:r>
      <w:proofErr w:type="spellStart"/>
      <w:r>
        <w:t>ies</w:t>
      </w:r>
      <w:proofErr w:type="spellEnd"/>
      <w:r>
        <w:t>, and the belongings of employees, students, and campus visitors.</w:t>
      </w:r>
    </w:p>
    <w:p w14:paraId="6558E315" w14:textId="77777777" w:rsidR="00367F6B" w:rsidRDefault="00367F6B" w:rsidP="00416603"/>
    <w:p w14:paraId="203B8CC2" w14:textId="4C1DEEF1" w:rsidR="00F310B2" w:rsidRDefault="00F310B2" w:rsidP="00367F6B">
      <w:pPr>
        <w:pStyle w:val="Heading1"/>
      </w:pPr>
      <w:bookmarkStart w:id="5" w:name="_Toc142560447"/>
      <w:r>
        <w:t>Applicability &amp; Scope</w:t>
      </w:r>
      <w:bookmarkEnd w:id="5"/>
    </w:p>
    <w:p w14:paraId="4EE1BAD3" w14:textId="26B67762" w:rsidR="00F87043" w:rsidRDefault="00F87043" w:rsidP="00F87043">
      <w:r>
        <w:t xml:space="preserve">This plan applies to all employees of </w:t>
      </w:r>
      <w:sdt>
        <w:sdtPr>
          <w:id w:val="358323063"/>
          <w:placeholder>
            <w:docPart w:val="CD22ABD3174E4C899D30A465E3353BFD"/>
          </w:placeholder>
        </w:sdtPr>
        <w:sdtEndPr>
          <w:rPr>
            <w:b/>
            <w:bCs/>
          </w:rPr>
        </w:sdtEndPr>
        <w:sdtContent>
          <w:r w:rsidR="00367F6B" w:rsidRPr="00CC755F">
            <w:rPr>
              <w:b/>
              <w:bCs/>
            </w:rPr>
            <w:t>[INSERT DEPARTMENT NAME]</w:t>
          </w:r>
        </w:sdtContent>
      </w:sdt>
      <w:r w:rsidR="00367F6B">
        <w:t xml:space="preserve"> </w:t>
      </w:r>
      <w:r>
        <w:t xml:space="preserve">and any person occupying the physical plant of </w:t>
      </w:r>
      <w:sdt>
        <w:sdtPr>
          <w:id w:val="1537164915"/>
          <w:placeholder>
            <w:docPart w:val="BED2207A5B534016BA8642B29E661604"/>
          </w:placeholder>
        </w:sdtPr>
        <w:sdtEndPr>
          <w:rPr>
            <w:b/>
            <w:bCs/>
          </w:rPr>
        </w:sdtEndPr>
        <w:sdtContent>
          <w:r w:rsidR="00367F6B" w:rsidRPr="00CC755F">
            <w:rPr>
              <w:b/>
              <w:bCs/>
            </w:rPr>
            <w:t>[INSERT DEPARTMENT NAME]</w:t>
          </w:r>
        </w:sdtContent>
      </w:sdt>
      <w:r>
        <w:t xml:space="preserve">; to include students, Dartmouth College employees, and </w:t>
      </w:r>
      <w:r w:rsidR="00367F6B">
        <w:t>campus visitors</w:t>
      </w:r>
      <w:r>
        <w:t>.</w:t>
      </w:r>
    </w:p>
    <w:p w14:paraId="18D00DD5" w14:textId="17208DEC" w:rsidR="00F87043" w:rsidRDefault="00F87043" w:rsidP="00F310B2">
      <w:r>
        <w:lastRenderedPageBreak/>
        <w:t>The scope of this plan is intended to encompass all hazards. This plan may be consulted when responding to any and all emergencies. When encountering a situation which has not been expressly addressed in this plan, use good judgment and the guiding principles outlined below.</w:t>
      </w:r>
    </w:p>
    <w:p w14:paraId="5F26CB65" w14:textId="77777777" w:rsidR="00367F6B" w:rsidRDefault="00367F6B" w:rsidP="00F310B2"/>
    <w:p w14:paraId="040EAEC1" w14:textId="07D7C6C3" w:rsidR="00F310B2" w:rsidRDefault="00DD0C76" w:rsidP="00367F6B">
      <w:pPr>
        <w:pStyle w:val="Heading1"/>
      </w:pPr>
      <w:bookmarkStart w:id="6" w:name="_Toc142560448"/>
      <w:r>
        <w:t>Responsibility</w:t>
      </w:r>
      <w:bookmarkEnd w:id="6"/>
    </w:p>
    <w:p w14:paraId="4DBA529C" w14:textId="279F0F59" w:rsidR="00590833" w:rsidRDefault="00190DDC" w:rsidP="00F310B2">
      <w:r w:rsidRPr="00190DDC">
        <w:t xml:space="preserve">The </w:t>
      </w:r>
      <w:sdt>
        <w:sdtPr>
          <w:id w:val="-700772001"/>
          <w:placeholder>
            <w:docPart w:val="DefaultPlaceholder_-1854013440"/>
          </w:placeholder>
        </w:sdtPr>
        <w:sdtEndPr>
          <w:rPr>
            <w:b/>
            <w:bCs/>
          </w:rPr>
        </w:sdtEndPr>
        <w:sdtContent>
          <w:r w:rsidRPr="00CC755F">
            <w:rPr>
              <w:b/>
              <w:bCs/>
            </w:rPr>
            <w:t>[INSERT DEPARTMENT NAME]</w:t>
          </w:r>
        </w:sdtContent>
      </w:sdt>
      <w:r>
        <w:t xml:space="preserve"> </w:t>
      </w:r>
      <w:r w:rsidRPr="00190DDC">
        <w:t xml:space="preserve">emergency plan is the responsibility of </w:t>
      </w:r>
      <w:sdt>
        <w:sdtPr>
          <w:id w:val="2041468997"/>
          <w:placeholder>
            <w:docPart w:val="DefaultPlaceholder_-1854013440"/>
          </w:placeholder>
        </w:sdtPr>
        <w:sdtEndPr>
          <w:rPr>
            <w:b/>
            <w:bCs/>
          </w:rPr>
        </w:sdtEndPr>
        <w:sdtContent>
          <w:r w:rsidR="00CC755F" w:rsidRPr="00CC755F">
            <w:rPr>
              <w:b/>
              <w:bCs/>
            </w:rPr>
            <w:t>[INSERT INDIVIDUAL NAME OR POSITION]</w:t>
          </w:r>
        </w:sdtContent>
      </w:sdt>
      <w:r w:rsidRPr="00190DDC">
        <w:t>.</w:t>
      </w:r>
      <w:r w:rsidR="00CC755F">
        <w:t xml:space="preserve"> The</w:t>
      </w:r>
      <w:r w:rsidRPr="00190DDC">
        <w:t xml:space="preserve"> </w:t>
      </w:r>
      <w:sdt>
        <w:sdtPr>
          <w:id w:val="319080249"/>
          <w:placeholder>
            <w:docPart w:val="F55532CB8B084E1AAAD6BA0F5244E11E"/>
          </w:placeholder>
        </w:sdtPr>
        <w:sdtEndPr>
          <w:rPr>
            <w:b/>
            <w:bCs/>
          </w:rPr>
        </w:sdtEndPr>
        <w:sdtContent>
          <w:r w:rsidR="00367F6B" w:rsidRPr="00CC755F">
            <w:rPr>
              <w:b/>
              <w:bCs/>
            </w:rPr>
            <w:t>[INSERT INDIVIDUAL NAME OR POSITION]</w:t>
          </w:r>
        </w:sdtContent>
      </w:sdt>
      <w:r w:rsidRPr="00190DDC">
        <w:t xml:space="preserve"> will, at the bare minimum, conduct a review of the plan and is responsible for relevant revisions as needed throughout the year. Any suggestions, comments, or questions should be directed to </w:t>
      </w:r>
      <w:r w:rsidR="00CC755F">
        <w:t xml:space="preserve">the </w:t>
      </w:r>
      <w:sdt>
        <w:sdtPr>
          <w:id w:val="-1975980429"/>
          <w:placeholder>
            <w:docPart w:val="D6594D16F9A24BF2B9DB50803D1A9FFD"/>
          </w:placeholder>
        </w:sdtPr>
        <w:sdtEndPr>
          <w:rPr>
            <w:b/>
            <w:bCs/>
          </w:rPr>
        </w:sdtEndPr>
        <w:sdtContent>
          <w:r w:rsidR="00367F6B" w:rsidRPr="00CC755F">
            <w:rPr>
              <w:b/>
              <w:bCs/>
            </w:rPr>
            <w:t>[INSERT INDIVIDUAL NAME OR POSITION]</w:t>
          </w:r>
        </w:sdtContent>
      </w:sdt>
      <w:r w:rsidRPr="00190DDC">
        <w:t>.</w:t>
      </w:r>
    </w:p>
    <w:p w14:paraId="0B125F11" w14:textId="77777777" w:rsidR="00367F6B" w:rsidRDefault="00367F6B" w:rsidP="00F310B2"/>
    <w:p w14:paraId="305AEBA9" w14:textId="665A712E" w:rsidR="00F310B2" w:rsidRDefault="00DD0C76" w:rsidP="004C62B8">
      <w:pPr>
        <w:pStyle w:val="Heading1"/>
      </w:pPr>
      <w:bookmarkStart w:id="7" w:name="_Toc142560449"/>
      <w:r>
        <w:t>Order of Succession</w:t>
      </w:r>
      <w:bookmarkEnd w:id="7"/>
    </w:p>
    <w:p w14:paraId="4FF06637" w14:textId="77777777" w:rsidR="002928BC" w:rsidRDefault="002928BC" w:rsidP="002928BC">
      <w:r>
        <w:t>Leadership authority during an emergency shall flow downward through the following list of people:</w:t>
      </w:r>
    </w:p>
    <w:sdt>
      <w:sdtPr>
        <w:rPr>
          <w:b/>
          <w:bCs/>
        </w:rPr>
        <w:id w:val="883374449"/>
        <w:placeholder>
          <w:docPart w:val="DefaultPlaceholder_-1854013440"/>
        </w:placeholder>
      </w:sdtPr>
      <w:sdtEndPr/>
      <w:sdtContent>
        <w:p w14:paraId="34BCE1DF" w14:textId="01EA733E" w:rsidR="002928BC" w:rsidRPr="002928BC" w:rsidRDefault="002928BC" w:rsidP="002928BC">
          <w:pPr>
            <w:pStyle w:val="ListParagraph"/>
            <w:numPr>
              <w:ilvl w:val="0"/>
              <w:numId w:val="1"/>
            </w:numPr>
          </w:pPr>
          <w:r w:rsidRPr="00CC755F">
            <w:rPr>
              <w:b/>
              <w:bCs/>
            </w:rPr>
            <w:t>[INSERT INDIVIDUAL NAME OR POSITION]</w:t>
          </w:r>
          <w:r w:rsidRPr="002928BC">
            <w:rPr>
              <w:b/>
              <w:bCs/>
            </w:rPr>
            <w:t xml:space="preserve"> </w:t>
          </w:r>
        </w:p>
      </w:sdtContent>
    </w:sdt>
    <w:sdt>
      <w:sdtPr>
        <w:rPr>
          <w:b/>
          <w:bCs/>
        </w:rPr>
        <w:id w:val="1275900041"/>
        <w:placeholder>
          <w:docPart w:val="DefaultPlaceholder_-1854013440"/>
        </w:placeholder>
      </w:sdtPr>
      <w:sdtEndPr/>
      <w:sdtContent>
        <w:p w14:paraId="0E3F4AC1" w14:textId="71780FE2" w:rsidR="002928BC" w:rsidRPr="002928BC" w:rsidRDefault="002928BC" w:rsidP="002928BC">
          <w:pPr>
            <w:pStyle w:val="ListParagraph"/>
            <w:numPr>
              <w:ilvl w:val="0"/>
              <w:numId w:val="1"/>
            </w:numPr>
          </w:pPr>
          <w:r w:rsidRPr="00CC755F">
            <w:rPr>
              <w:b/>
              <w:bCs/>
            </w:rPr>
            <w:t>[INSERT INDIVIDUAL NAME OR POSITION]</w:t>
          </w:r>
          <w:r w:rsidRPr="002928BC">
            <w:rPr>
              <w:b/>
              <w:bCs/>
            </w:rPr>
            <w:t xml:space="preserve"> </w:t>
          </w:r>
        </w:p>
      </w:sdtContent>
    </w:sdt>
    <w:sdt>
      <w:sdtPr>
        <w:rPr>
          <w:b/>
          <w:bCs/>
        </w:rPr>
        <w:id w:val="215093123"/>
        <w:placeholder>
          <w:docPart w:val="DefaultPlaceholder_-1854013440"/>
        </w:placeholder>
      </w:sdtPr>
      <w:sdtEndPr/>
      <w:sdtContent>
        <w:p w14:paraId="4F84E96C" w14:textId="07D80CA0" w:rsidR="002928BC" w:rsidRDefault="002928BC" w:rsidP="002928BC">
          <w:pPr>
            <w:pStyle w:val="ListParagraph"/>
            <w:numPr>
              <w:ilvl w:val="0"/>
              <w:numId w:val="1"/>
            </w:numPr>
          </w:pPr>
          <w:r w:rsidRPr="00CC755F">
            <w:rPr>
              <w:b/>
              <w:bCs/>
            </w:rPr>
            <w:t>[INSERT INDIVIDUAL NAME OR POSITION]</w:t>
          </w:r>
        </w:p>
      </w:sdtContent>
    </w:sdt>
    <w:p w14:paraId="29606B70" w14:textId="77777777" w:rsidR="002928BC" w:rsidRDefault="002928BC" w:rsidP="00F310B2"/>
    <w:p w14:paraId="6F4EBC67" w14:textId="6AD68546" w:rsidR="00F310B2" w:rsidRDefault="00DD0C76" w:rsidP="00D70F76">
      <w:pPr>
        <w:pStyle w:val="Heading1"/>
      </w:pPr>
      <w:bookmarkStart w:id="8" w:name="_Toc142560450"/>
      <w:r>
        <w:t>Emergency Communications</w:t>
      </w:r>
      <w:bookmarkEnd w:id="8"/>
    </w:p>
    <w:p w14:paraId="793A50FD" w14:textId="0D6E507C" w:rsidR="00D01AFB" w:rsidRDefault="002B163C" w:rsidP="00F310B2">
      <w:r w:rsidRPr="002B163C">
        <w:t xml:space="preserve">During an emergency, </w:t>
      </w:r>
      <w:sdt>
        <w:sdtPr>
          <w:id w:val="1378121583"/>
          <w:placeholder>
            <w:docPart w:val="B0ACC8C216A344CA8A2F99B373B11817"/>
          </w:placeholder>
        </w:sdtPr>
        <w:sdtEndPr>
          <w:rPr>
            <w:b/>
            <w:bCs/>
          </w:rPr>
        </w:sdtEndPr>
        <w:sdtContent>
          <w:r w:rsidRPr="00CC755F">
            <w:rPr>
              <w:b/>
              <w:bCs/>
            </w:rPr>
            <w:t>[INSERT DEPARTMENT NAME]</w:t>
          </w:r>
        </w:sdtContent>
      </w:sdt>
      <w:r w:rsidRPr="002B163C">
        <w:t xml:space="preserve"> will use the following means and methods of communication</w:t>
      </w:r>
      <w:r w:rsidR="00D70F76">
        <w:t>:</w:t>
      </w:r>
    </w:p>
    <w:sdt>
      <w:sdtPr>
        <w:id w:val="-1930503320"/>
        <w:placeholder>
          <w:docPart w:val="DefaultPlaceholder_-1854013440"/>
        </w:placeholder>
      </w:sdtPr>
      <w:sdtEndPr>
        <w:rPr>
          <w:b/>
          <w:bCs/>
          <w:i/>
          <w:iCs/>
        </w:rPr>
      </w:sdtEndPr>
      <w:sdtContent>
        <w:p w14:paraId="69CEC780" w14:textId="2109A6E0" w:rsidR="00A2748C" w:rsidRPr="004664D4" w:rsidRDefault="004664D4" w:rsidP="004664D4">
          <w:pPr>
            <w:pStyle w:val="ListParagraph"/>
            <w:numPr>
              <w:ilvl w:val="0"/>
              <w:numId w:val="3"/>
            </w:numPr>
            <w:rPr>
              <w:b/>
              <w:bCs/>
            </w:rPr>
          </w:pPr>
          <w:r w:rsidRPr="004664D4">
            <w:rPr>
              <w:b/>
              <w:bCs/>
            </w:rPr>
            <w:t>[INSERT POSSIBLE MEANS AND METHODS OF COMMUNICATION]</w:t>
          </w:r>
        </w:p>
        <w:p w14:paraId="3CC85B0F" w14:textId="77777777" w:rsidR="00A2748C" w:rsidRPr="004664D4" w:rsidRDefault="00A2748C" w:rsidP="004664D4">
          <w:pPr>
            <w:pStyle w:val="ListParagraph"/>
            <w:numPr>
              <w:ilvl w:val="1"/>
              <w:numId w:val="3"/>
            </w:numPr>
            <w:rPr>
              <w:b/>
              <w:bCs/>
              <w:i/>
              <w:iCs/>
            </w:rPr>
          </w:pPr>
          <w:r w:rsidRPr="004664D4">
            <w:rPr>
              <w:b/>
              <w:bCs/>
              <w:i/>
              <w:iCs/>
            </w:rPr>
            <w:t>Landline Telephones</w:t>
          </w:r>
        </w:p>
        <w:p w14:paraId="6D5A14F4" w14:textId="77777777" w:rsidR="00A2748C" w:rsidRPr="004664D4" w:rsidRDefault="00A2748C" w:rsidP="004664D4">
          <w:pPr>
            <w:pStyle w:val="ListParagraph"/>
            <w:numPr>
              <w:ilvl w:val="1"/>
              <w:numId w:val="3"/>
            </w:numPr>
            <w:rPr>
              <w:b/>
              <w:bCs/>
              <w:i/>
              <w:iCs/>
            </w:rPr>
          </w:pPr>
          <w:r w:rsidRPr="004664D4">
            <w:rPr>
              <w:b/>
              <w:bCs/>
              <w:i/>
              <w:iCs/>
            </w:rPr>
            <w:t>Cell Phones (possible outages during emergency)</w:t>
          </w:r>
        </w:p>
        <w:p w14:paraId="33E2D1EC" w14:textId="77777777" w:rsidR="00A2748C" w:rsidRPr="004664D4" w:rsidRDefault="00A2748C" w:rsidP="004664D4">
          <w:pPr>
            <w:pStyle w:val="ListParagraph"/>
            <w:numPr>
              <w:ilvl w:val="1"/>
              <w:numId w:val="3"/>
            </w:numPr>
            <w:rPr>
              <w:b/>
              <w:bCs/>
              <w:i/>
              <w:iCs/>
            </w:rPr>
          </w:pPr>
          <w:r w:rsidRPr="004664D4">
            <w:rPr>
              <w:b/>
              <w:bCs/>
              <w:i/>
              <w:iCs/>
            </w:rPr>
            <w:t>Texting (more reliable during an emergency)</w:t>
          </w:r>
        </w:p>
        <w:p w14:paraId="1F9C1930" w14:textId="77777777" w:rsidR="00A2748C" w:rsidRPr="004664D4" w:rsidRDefault="00A2748C" w:rsidP="004664D4">
          <w:pPr>
            <w:pStyle w:val="ListParagraph"/>
            <w:numPr>
              <w:ilvl w:val="1"/>
              <w:numId w:val="3"/>
            </w:numPr>
            <w:rPr>
              <w:b/>
              <w:bCs/>
              <w:i/>
              <w:iCs/>
            </w:rPr>
          </w:pPr>
          <w:r w:rsidRPr="004664D4">
            <w:rPr>
              <w:b/>
              <w:bCs/>
              <w:i/>
              <w:iCs/>
            </w:rPr>
            <w:t>Two-way Radios</w:t>
          </w:r>
        </w:p>
        <w:p w14:paraId="427F00BB" w14:textId="77777777" w:rsidR="00A2748C" w:rsidRPr="004664D4" w:rsidRDefault="00A2748C" w:rsidP="004664D4">
          <w:pPr>
            <w:pStyle w:val="ListParagraph"/>
            <w:numPr>
              <w:ilvl w:val="1"/>
              <w:numId w:val="3"/>
            </w:numPr>
            <w:rPr>
              <w:b/>
              <w:bCs/>
            </w:rPr>
          </w:pPr>
          <w:r w:rsidRPr="004664D4">
            <w:rPr>
              <w:b/>
              <w:bCs/>
              <w:i/>
              <w:iCs/>
            </w:rPr>
            <w:t>Email</w:t>
          </w:r>
        </w:p>
        <w:p w14:paraId="6B0383CE" w14:textId="09312750" w:rsidR="00D70F76" w:rsidRPr="004664D4" w:rsidRDefault="00A2748C" w:rsidP="00A2748C">
          <w:pPr>
            <w:rPr>
              <w:b/>
              <w:bCs/>
              <w:i/>
              <w:iCs/>
            </w:rPr>
          </w:pPr>
          <w:r w:rsidRPr="004664D4">
            <w:rPr>
              <w:b/>
              <w:bCs/>
              <w:i/>
              <w:iCs/>
            </w:rPr>
            <w:t>Take time to develop specific communications procedures defining who will be responsible for communications and what information will be communicated.</w:t>
          </w:r>
        </w:p>
      </w:sdtContent>
    </w:sdt>
    <w:p w14:paraId="53344CC5" w14:textId="77777777" w:rsidR="00D0695C" w:rsidRDefault="00D0695C" w:rsidP="00D0695C"/>
    <w:p w14:paraId="624DD1F3" w14:textId="68FA2CA6" w:rsidR="00F310B2" w:rsidRDefault="00DD0C76" w:rsidP="004C62B8">
      <w:pPr>
        <w:pStyle w:val="Heading1"/>
      </w:pPr>
      <w:bookmarkStart w:id="9" w:name="_Toc142560451"/>
      <w:r>
        <w:lastRenderedPageBreak/>
        <w:t xml:space="preserve">Media </w:t>
      </w:r>
      <w:r w:rsidR="006C5E31">
        <w:t>Inquiries</w:t>
      </w:r>
      <w:bookmarkEnd w:id="9"/>
    </w:p>
    <w:p w14:paraId="45AE0320" w14:textId="4B88DC39" w:rsidR="00D01AFB" w:rsidRDefault="004C62B8" w:rsidP="00F310B2">
      <w:r w:rsidRPr="004C62B8">
        <w:t>Media inquiries during or after an emergency will be addressed by the Office of Communications. Any information released to the media will be constructed or approved under the guidance of the Office of Communications.</w:t>
      </w:r>
    </w:p>
    <w:p w14:paraId="79664C27" w14:textId="77777777" w:rsidR="00D01AFB" w:rsidRDefault="00D01AFB" w:rsidP="00F310B2"/>
    <w:p w14:paraId="33B65AB8" w14:textId="50827C43" w:rsidR="00F310B2" w:rsidRDefault="006C5E31" w:rsidP="00406C38">
      <w:pPr>
        <w:pStyle w:val="Heading1"/>
      </w:pPr>
      <w:bookmarkStart w:id="10" w:name="_Toc142560452"/>
      <w:r>
        <w:t>Testing, Training &amp; Exercises</w:t>
      </w:r>
      <w:bookmarkEnd w:id="10"/>
    </w:p>
    <w:sdt>
      <w:sdtPr>
        <w:rPr>
          <w:b/>
          <w:bCs/>
          <w:i/>
          <w:iCs/>
        </w:rPr>
        <w:id w:val="1126347814"/>
        <w:placeholder>
          <w:docPart w:val="DefaultPlaceholder_-1854013440"/>
        </w:placeholder>
      </w:sdtPr>
      <w:sdtEndPr/>
      <w:sdtContent>
        <w:p w14:paraId="14458E12" w14:textId="5DCD21A9" w:rsidR="00D01AFB" w:rsidRPr="00406C38" w:rsidRDefault="00406C38" w:rsidP="00F310B2">
          <w:pPr>
            <w:rPr>
              <w:b/>
              <w:bCs/>
              <w:i/>
              <w:iCs/>
            </w:rPr>
          </w:pPr>
          <w:r w:rsidRPr="00406C38">
            <w:rPr>
              <w:b/>
              <w:bCs/>
              <w:i/>
              <w:iCs/>
            </w:rPr>
            <w:t>This section is best developed on a departmental basis. It is recommended that the department spend time, at the very least, discussing the contents of this and other emergency plans with employees. It is also recommended that at least once annually the department exercise the plan by practicing all or part of it.</w:t>
          </w:r>
        </w:p>
      </w:sdtContent>
    </w:sdt>
    <w:p w14:paraId="2EC1EB68" w14:textId="77777777" w:rsidR="00D01AFB" w:rsidRDefault="00D01AFB" w:rsidP="00F310B2"/>
    <w:p w14:paraId="5591BE61" w14:textId="74D0B6F6" w:rsidR="00F310B2" w:rsidRDefault="006C5E31" w:rsidP="006C5E31">
      <w:pPr>
        <w:pStyle w:val="Heading1"/>
      </w:pPr>
      <w:bookmarkStart w:id="11" w:name="_Toc142560453"/>
      <w:r>
        <w:t>Emergency Contact Directory</w:t>
      </w:r>
      <w:bookmarkEnd w:id="11"/>
    </w:p>
    <w:tbl>
      <w:tblPr>
        <w:tblStyle w:val="TableGrid"/>
        <w:tblW w:w="10300" w:type="dxa"/>
        <w:tblLook w:val="04A0" w:firstRow="1" w:lastRow="0" w:firstColumn="1" w:lastColumn="0" w:noHBand="0" w:noVBand="1"/>
      </w:tblPr>
      <w:tblGrid>
        <w:gridCol w:w="2575"/>
        <w:gridCol w:w="2575"/>
        <w:gridCol w:w="2575"/>
        <w:gridCol w:w="2575"/>
      </w:tblGrid>
      <w:tr w:rsidR="00F47967" w14:paraId="60B14B76" w14:textId="77777777" w:rsidTr="005E1B3A">
        <w:trPr>
          <w:trHeight w:val="490"/>
        </w:trPr>
        <w:tc>
          <w:tcPr>
            <w:tcW w:w="2575" w:type="dxa"/>
            <w:shd w:val="clear" w:color="auto" w:fill="538135" w:themeFill="accent6" w:themeFillShade="BF"/>
            <w:vAlign w:val="center"/>
          </w:tcPr>
          <w:p w14:paraId="0D16D783" w14:textId="4C14304B" w:rsidR="00F47967" w:rsidRPr="00362DD8" w:rsidRDefault="003D02CA" w:rsidP="001549A6">
            <w:pPr>
              <w:jc w:val="center"/>
              <w:rPr>
                <w:color w:val="FFFFFF" w:themeColor="background1"/>
              </w:rPr>
            </w:pPr>
            <w:r>
              <w:rPr>
                <w:color w:val="FFFFFF" w:themeColor="background1"/>
              </w:rPr>
              <w:t>Position/</w:t>
            </w:r>
            <w:r w:rsidR="00F47967" w:rsidRPr="00362DD8">
              <w:rPr>
                <w:color w:val="FFFFFF" w:themeColor="background1"/>
              </w:rPr>
              <w:t>Title</w:t>
            </w:r>
          </w:p>
        </w:tc>
        <w:tc>
          <w:tcPr>
            <w:tcW w:w="2575" w:type="dxa"/>
            <w:shd w:val="clear" w:color="auto" w:fill="538135" w:themeFill="accent6" w:themeFillShade="BF"/>
            <w:vAlign w:val="center"/>
          </w:tcPr>
          <w:p w14:paraId="40566A4C" w14:textId="39A51608" w:rsidR="00F47967" w:rsidRPr="00362DD8" w:rsidRDefault="00F47967" w:rsidP="001549A6">
            <w:pPr>
              <w:jc w:val="center"/>
              <w:rPr>
                <w:color w:val="FFFFFF" w:themeColor="background1"/>
              </w:rPr>
            </w:pPr>
            <w:r w:rsidRPr="00362DD8">
              <w:rPr>
                <w:color w:val="FFFFFF" w:themeColor="background1"/>
              </w:rPr>
              <w:t>Name</w:t>
            </w:r>
          </w:p>
        </w:tc>
        <w:tc>
          <w:tcPr>
            <w:tcW w:w="2575" w:type="dxa"/>
            <w:shd w:val="clear" w:color="auto" w:fill="538135" w:themeFill="accent6" w:themeFillShade="BF"/>
            <w:vAlign w:val="center"/>
          </w:tcPr>
          <w:p w14:paraId="4E38B7CE" w14:textId="1E2CCD15" w:rsidR="00F47967" w:rsidRPr="00362DD8" w:rsidRDefault="00F47967" w:rsidP="001549A6">
            <w:pPr>
              <w:jc w:val="center"/>
              <w:rPr>
                <w:color w:val="FFFFFF" w:themeColor="background1"/>
              </w:rPr>
            </w:pPr>
            <w:r w:rsidRPr="00362DD8">
              <w:rPr>
                <w:color w:val="FFFFFF" w:themeColor="background1"/>
              </w:rPr>
              <w:t>Office Phone #</w:t>
            </w:r>
          </w:p>
        </w:tc>
        <w:tc>
          <w:tcPr>
            <w:tcW w:w="2575" w:type="dxa"/>
            <w:shd w:val="clear" w:color="auto" w:fill="538135" w:themeFill="accent6" w:themeFillShade="BF"/>
            <w:vAlign w:val="center"/>
          </w:tcPr>
          <w:p w14:paraId="3D3ECBAC" w14:textId="17460C2B" w:rsidR="00F47967" w:rsidRPr="00362DD8" w:rsidRDefault="00F47967" w:rsidP="001549A6">
            <w:pPr>
              <w:jc w:val="center"/>
              <w:rPr>
                <w:color w:val="FFFFFF" w:themeColor="background1"/>
              </w:rPr>
            </w:pPr>
            <w:r w:rsidRPr="00362DD8">
              <w:rPr>
                <w:color w:val="FFFFFF" w:themeColor="background1"/>
              </w:rPr>
              <w:t>Out of Office Phone #</w:t>
            </w:r>
          </w:p>
        </w:tc>
      </w:tr>
      <w:tr w:rsidR="00F47967" w14:paraId="4AB90558" w14:textId="77777777" w:rsidTr="00F47967">
        <w:trPr>
          <w:trHeight w:val="490"/>
        </w:trPr>
        <w:tc>
          <w:tcPr>
            <w:tcW w:w="2575" w:type="dxa"/>
            <w:vAlign w:val="center"/>
          </w:tcPr>
          <w:p w14:paraId="1D7CF0D2" w14:textId="77777777" w:rsidR="00F47967" w:rsidRDefault="00F47967" w:rsidP="00351E35"/>
        </w:tc>
        <w:tc>
          <w:tcPr>
            <w:tcW w:w="2575" w:type="dxa"/>
            <w:vAlign w:val="center"/>
          </w:tcPr>
          <w:p w14:paraId="5D2F67E7" w14:textId="77777777" w:rsidR="00F47967" w:rsidRDefault="00F47967" w:rsidP="00351E35"/>
        </w:tc>
        <w:tc>
          <w:tcPr>
            <w:tcW w:w="2575" w:type="dxa"/>
            <w:vAlign w:val="center"/>
          </w:tcPr>
          <w:p w14:paraId="7EB1EAEC" w14:textId="77777777" w:rsidR="00F47967" w:rsidRDefault="00F47967" w:rsidP="00351E35"/>
        </w:tc>
        <w:tc>
          <w:tcPr>
            <w:tcW w:w="2575" w:type="dxa"/>
            <w:vAlign w:val="center"/>
          </w:tcPr>
          <w:p w14:paraId="0CA8DD97" w14:textId="123BDC3E" w:rsidR="00F47967" w:rsidRDefault="00F47967" w:rsidP="00351E35"/>
        </w:tc>
      </w:tr>
      <w:tr w:rsidR="00F47967" w14:paraId="6ECAA7CC" w14:textId="77777777" w:rsidTr="00F47967">
        <w:trPr>
          <w:trHeight w:val="490"/>
        </w:trPr>
        <w:tc>
          <w:tcPr>
            <w:tcW w:w="2575" w:type="dxa"/>
            <w:vAlign w:val="center"/>
          </w:tcPr>
          <w:p w14:paraId="4BCC9A31" w14:textId="77777777" w:rsidR="00F47967" w:rsidRDefault="00F47967" w:rsidP="00351E35"/>
        </w:tc>
        <w:tc>
          <w:tcPr>
            <w:tcW w:w="2575" w:type="dxa"/>
            <w:vAlign w:val="center"/>
          </w:tcPr>
          <w:p w14:paraId="0344279D" w14:textId="77777777" w:rsidR="00F47967" w:rsidRDefault="00F47967" w:rsidP="00351E35"/>
        </w:tc>
        <w:tc>
          <w:tcPr>
            <w:tcW w:w="2575" w:type="dxa"/>
            <w:vAlign w:val="center"/>
          </w:tcPr>
          <w:p w14:paraId="68B07565" w14:textId="77777777" w:rsidR="00F47967" w:rsidRDefault="00F47967" w:rsidP="00351E35"/>
        </w:tc>
        <w:tc>
          <w:tcPr>
            <w:tcW w:w="2575" w:type="dxa"/>
            <w:vAlign w:val="center"/>
          </w:tcPr>
          <w:p w14:paraId="370ED437" w14:textId="2E353F5D" w:rsidR="00F47967" w:rsidRDefault="00F47967" w:rsidP="00351E35"/>
        </w:tc>
      </w:tr>
      <w:tr w:rsidR="00F47967" w14:paraId="2313D9EB" w14:textId="77777777" w:rsidTr="00F47967">
        <w:trPr>
          <w:trHeight w:val="490"/>
        </w:trPr>
        <w:tc>
          <w:tcPr>
            <w:tcW w:w="2575" w:type="dxa"/>
            <w:vAlign w:val="center"/>
          </w:tcPr>
          <w:p w14:paraId="06B23A50" w14:textId="77777777" w:rsidR="00F47967" w:rsidRDefault="00F47967" w:rsidP="00351E35"/>
        </w:tc>
        <w:tc>
          <w:tcPr>
            <w:tcW w:w="2575" w:type="dxa"/>
            <w:vAlign w:val="center"/>
          </w:tcPr>
          <w:p w14:paraId="7E73B9B1" w14:textId="77777777" w:rsidR="00F47967" w:rsidRDefault="00F47967" w:rsidP="00351E35"/>
        </w:tc>
        <w:tc>
          <w:tcPr>
            <w:tcW w:w="2575" w:type="dxa"/>
            <w:vAlign w:val="center"/>
          </w:tcPr>
          <w:p w14:paraId="38A7C911" w14:textId="77777777" w:rsidR="00F47967" w:rsidRDefault="00F47967" w:rsidP="00351E35"/>
        </w:tc>
        <w:tc>
          <w:tcPr>
            <w:tcW w:w="2575" w:type="dxa"/>
            <w:vAlign w:val="center"/>
          </w:tcPr>
          <w:p w14:paraId="6F943238" w14:textId="3E8B7271" w:rsidR="00F47967" w:rsidRDefault="00F47967" w:rsidP="00351E35"/>
        </w:tc>
      </w:tr>
      <w:tr w:rsidR="00F47967" w14:paraId="1D088FD1" w14:textId="77777777" w:rsidTr="00F47967">
        <w:trPr>
          <w:trHeight w:val="490"/>
        </w:trPr>
        <w:tc>
          <w:tcPr>
            <w:tcW w:w="2575" w:type="dxa"/>
            <w:vAlign w:val="center"/>
          </w:tcPr>
          <w:p w14:paraId="560D8FCD" w14:textId="77777777" w:rsidR="00F47967" w:rsidRDefault="00F47967" w:rsidP="00351E35"/>
        </w:tc>
        <w:tc>
          <w:tcPr>
            <w:tcW w:w="2575" w:type="dxa"/>
            <w:vAlign w:val="center"/>
          </w:tcPr>
          <w:p w14:paraId="6152957F" w14:textId="77777777" w:rsidR="00F47967" w:rsidRDefault="00F47967" w:rsidP="00351E35"/>
        </w:tc>
        <w:tc>
          <w:tcPr>
            <w:tcW w:w="2575" w:type="dxa"/>
            <w:vAlign w:val="center"/>
          </w:tcPr>
          <w:p w14:paraId="383E03CD" w14:textId="77777777" w:rsidR="00F47967" w:rsidRDefault="00F47967" w:rsidP="00351E35"/>
        </w:tc>
        <w:tc>
          <w:tcPr>
            <w:tcW w:w="2575" w:type="dxa"/>
            <w:vAlign w:val="center"/>
          </w:tcPr>
          <w:p w14:paraId="4B9BC4A4" w14:textId="683861D1" w:rsidR="00F47967" w:rsidRDefault="00F47967" w:rsidP="00351E35"/>
        </w:tc>
      </w:tr>
      <w:tr w:rsidR="00F47967" w14:paraId="0F5BDC08" w14:textId="77777777" w:rsidTr="00F47967">
        <w:trPr>
          <w:trHeight w:val="490"/>
        </w:trPr>
        <w:tc>
          <w:tcPr>
            <w:tcW w:w="2575" w:type="dxa"/>
            <w:vAlign w:val="center"/>
          </w:tcPr>
          <w:p w14:paraId="135093DD" w14:textId="77777777" w:rsidR="00F47967" w:rsidRDefault="00F47967" w:rsidP="00351E35"/>
        </w:tc>
        <w:tc>
          <w:tcPr>
            <w:tcW w:w="2575" w:type="dxa"/>
            <w:vAlign w:val="center"/>
          </w:tcPr>
          <w:p w14:paraId="15452E6C" w14:textId="77777777" w:rsidR="00F47967" w:rsidRDefault="00F47967" w:rsidP="00351E35"/>
        </w:tc>
        <w:tc>
          <w:tcPr>
            <w:tcW w:w="2575" w:type="dxa"/>
            <w:vAlign w:val="center"/>
          </w:tcPr>
          <w:p w14:paraId="1A12B45C" w14:textId="77777777" w:rsidR="00F47967" w:rsidRDefault="00F47967" w:rsidP="00351E35"/>
        </w:tc>
        <w:tc>
          <w:tcPr>
            <w:tcW w:w="2575" w:type="dxa"/>
            <w:vAlign w:val="center"/>
          </w:tcPr>
          <w:p w14:paraId="6C821579" w14:textId="320C0CB7" w:rsidR="00F47967" w:rsidRDefault="00F47967" w:rsidP="00351E35"/>
        </w:tc>
      </w:tr>
      <w:tr w:rsidR="00F47967" w14:paraId="69E8933D" w14:textId="77777777" w:rsidTr="00F47967">
        <w:trPr>
          <w:trHeight w:val="490"/>
        </w:trPr>
        <w:tc>
          <w:tcPr>
            <w:tcW w:w="2575" w:type="dxa"/>
            <w:vAlign w:val="center"/>
          </w:tcPr>
          <w:p w14:paraId="748AA484" w14:textId="77777777" w:rsidR="00F47967" w:rsidRDefault="00F47967" w:rsidP="00351E35"/>
        </w:tc>
        <w:tc>
          <w:tcPr>
            <w:tcW w:w="2575" w:type="dxa"/>
            <w:vAlign w:val="center"/>
          </w:tcPr>
          <w:p w14:paraId="05D64DD9" w14:textId="77777777" w:rsidR="00F47967" w:rsidRDefault="00F47967" w:rsidP="00351E35"/>
        </w:tc>
        <w:tc>
          <w:tcPr>
            <w:tcW w:w="2575" w:type="dxa"/>
            <w:vAlign w:val="center"/>
          </w:tcPr>
          <w:p w14:paraId="097534E8" w14:textId="77777777" w:rsidR="00F47967" w:rsidRDefault="00F47967" w:rsidP="00351E35"/>
        </w:tc>
        <w:tc>
          <w:tcPr>
            <w:tcW w:w="2575" w:type="dxa"/>
            <w:vAlign w:val="center"/>
          </w:tcPr>
          <w:p w14:paraId="5214CAE3" w14:textId="06DA01FB" w:rsidR="00F47967" w:rsidRDefault="00F47967" w:rsidP="00351E35"/>
        </w:tc>
      </w:tr>
      <w:tr w:rsidR="00F47967" w14:paraId="0B429F97" w14:textId="77777777" w:rsidTr="00F47967">
        <w:trPr>
          <w:trHeight w:val="490"/>
        </w:trPr>
        <w:tc>
          <w:tcPr>
            <w:tcW w:w="2575" w:type="dxa"/>
            <w:vAlign w:val="center"/>
          </w:tcPr>
          <w:p w14:paraId="77639AC6" w14:textId="77777777" w:rsidR="00F47967" w:rsidRDefault="00F47967" w:rsidP="00351E35"/>
        </w:tc>
        <w:tc>
          <w:tcPr>
            <w:tcW w:w="2575" w:type="dxa"/>
            <w:vAlign w:val="center"/>
          </w:tcPr>
          <w:p w14:paraId="4335948B" w14:textId="77777777" w:rsidR="00F47967" w:rsidRDefault="00F47967" w:rsidP="00351E35"/>
        </w:tc>
        <w:tc>
          <w:tcPr>
            <w:tcW w:w="2575" w:type="dxa"/>
            <w:vAlign w:val="center"/>
          </w:tcPr>
          <w:p w14:paraId="799060A6" w14:textId="77777777" w:rsidR="00F47967" w:rsidRDefault="00F47967" w:rsidP="00351E35"/>
        </w:tc>
        <w:tc>
          <w:tcPr>
            <w:tcW w:w="2575" w:type="dxa"/>
            <w:vAlign w:val="center"/>
          </w:tcPr>
          <w:p w14:paraId="1A6574E3" w14:textId="0A68F3F4" w:rsidR="00F47967" w:rsidRDefault="00F47967" w:rsidP="00351E35"/>
        </w:tc>
      </w:tr>
      <w:tr w:rsidR="00583912" w14:paraId="2157509C" w14:textId="77777777" w:rsidTr="00F47967">
        <w:trPr>
          <w:trHeight w:val="490"/>
        </w:trPr>
        <w:tc>
          <w:tcPr>
            <w:tcW w:w="2575" w:type="dxa"/>
            <w:vAlign w:val="center"/>
          </w:tcPr>
          <w:p w14:paraId="4FC44296" w14:textId="77777777" w:rsidR="00583912" w:rsidRDefault="00583912" w:rsidP="00351E35"/>
        </w:tc>
        <w:tc>
          <w:tcPr>
            <w:tcW w:w="2575" w:type="dxa"/>
            <w:vAlign w:val="center"/>
          </w:tcPr>
          <w:p w14:paraId="373B5048" w14:textId="77777777" w:rsidR="00583912" w:rsidRDefault="00583912" w:rsidP="00351E35"/>
        </w:tc>
        <w:tc>
          <w:tcPr>
            <w:tcW w:w="2575" w:type="dxa"/>
            <w:vAlign w:val="center"/>
          </w:tcPr>
          <w:p w14:paraId="7983A12F" w14:textId="77777777" w:rsidR="00583912" w:rsidRDefault="00583912" w:rsidP="00351E35"/>
        </w:tc>
        <w:tc>
          <w:tcPr>
            <w:tcW w:w="2575" w:type="dxa"/>
            <w:vAlign w:val="center"/>
          </w:tcPr>
          <w:p w14:paraId="49CB8FC5" w14:textId="77777777" w:rsidR="00583912" w:rsidRDefault="00583912" w:rsidP="00351E35"/>
        </w:tc>
      </w:tr>
      <w:tr w:rsidR="00583912" w14:paraId="7CD15987" w14:textId="77777777" w:rsidTr="00F47967">
        <w:trPr>
          <w:trHeight w:val="490"/>
        </w:trPr>
        <w:tc>
          <w:tcPr>
            <w:tcW w:w="2575" w:type="dxa"/>
            <w:vAlign w:val="center"/>
          </w:tcPr>
          <w:p w14:paraId="2DBC348F" w14:textId="77777777" w:rsidR="00583912" w:rsidRDefault="00583912" w:rsidP="00351E35"/>
        </w:tc>
        <w:tc>
          <w:tcPr>
            <w:tcW w:w="2575" w:type="dxa"/>
            <w:vAlign w:val="center"/>
          </w:tcPr>
          <w:p w14:paraId="28391B28" w14:textId="77777777" w:rsidR="00583912" w:rsidRDefault="00583912" w:rsidP="00351E35"/>
        </w:tc>
        <w:tc>
          <w:tcPr>
            <w:tcW w:w="2575" w:type="dxa"/>
            <w:vAlign w:val="center"/>
          </w:tcPr>
          <w:p w14:paraId="31D392C4" w14:textId="77777777" w:rsidR="00583912" w:rsidRDefault="00583912" w:rsidP="00351E35"/>
        </w:tc>
        <w:tc>
          <w:tcPr>
            <w:tcW w:w="2575" w:type="dxa"/>
            <w:vAlign w:val="center"/>
          </w:tcPr>
          <w:p w14:paraId="1CB23CC0" w14:textId="77777777" w:rsidR="00583912" w:rsidRDefault="00583912" w:rsidP="00351E35"/>
        </w:tc>
      </w:tr>
      <w:tr w:rsidR="00583912" w14:paraId="08E8C78D" w14:textId="77777777" w:rsidTr="00F47967">
        <w:trPr>
          <w:trHeight w:val="490"/>
        </w:trPr>
        <w:tc>
          <w:tcPr>
            <w:tcW w:w="2575" w:type="dxa"/>
            <w:vAlign w:val="center"/>
          </w:tcPr>
          <w:p w14:paraId="066490B3" w14:textId="77777777" w:rsidR="00583912" w:rsidRDefault="00583912" w:rsidP="00351E35"/>
        </w:tc>
        <w:tc>
          <w:tcPr>
            <w:tcW w:w="2575" w:type="dxa"/>
            <w:vAlign w:val="center"/>
          </w:tcPr>
          <w:p w14:paraId="5B0FD1DB" w14:textId="77777777" w:rsidR="00583912" w:rsidRDefault="00583912" w:rsidP="00351E35"/>
        </w:tc>
        <w:tc>
          <w:tcPr>
            <w:tcW w:w="2575" w:type="dxa"/>
            <w:vAlign w:val="center"/>
          </w:tcPr>
          <w:p w14:paraId="08F2AC8F" w14:textId="77777777" w:rsidR="00583912" w:rsidRDefault="00583912" w:rsidP="00351E35"/>
        </w:tc>
        <w:tc>
          <w:tcPr>
            <w:tcW w:w="2575" w:type="dxa"/>
            <w:vAlign w:val="center"/>
          </w:tcPr>
          <w:p w14:paraId="60D28FF0" w14:textId="77777777" w:rsidR="00583912" w:rsidRDefault="00583912" w:rsidP="00351E35"/>
        </w:tc>
      </w:tr>
      <w:tr w:rsidR="00583912" w14:paraId="5B56DC16" w14:textId="77777777" w:rsidTr="00F47967">
        <w:trPr>
          <w:trHeight w:val="490"/>
        </w:trPr>
        <w:tc>
          <w:tcPr>
            <w:tcW w:w="2575" w:type="dxa"/>
            <w:vAlign w:val="center"/>
          </w:tcPr>
          <w:p w14:paraId="653C2C22" w14:textId="77777777" w:rsidR="00583912" w:rsidRDefault="00583912" w:rsidP="00351E35"/>
        </w:tc>
        <w:tc>
          <w:tcPr>
            <w:tcW w:w="2575" w:type="dxa"/>
            <w:vAlign w:val="center"/>
          </w:tcPr>
          <w:p w14:paraId="5076123B" w14:textId="77777777" w:rsidR="00583912" w:rsidRDefault="00583912" w:rsidP="00351E35"/>
        </w:tc>
        <w:tc>
          <w:tcPr>
            <w:tcW w:w="2575" w:type="dxa"/>
            <w:vAlign w:val="center"/>
          </w:tcPr>
          <w:p w14:paraId="5CA64144" w14:textId="77777777" w:rsidR="00583912" w:rsidRDefault="00583912" w:rsidP="00351E35"/>
        </w:tc>
        <w:tc>
          <w:tcPr>
            <w:tcW w:w="2575" w:type="dxa"/>
            <w:vAlign w:val="center"/>
          </w:tcPr>
          <w:p w14:paraId="7122B3C1" w14:textId="77777777" w:rsidR="00583912" w:rsidRDefault="00583912" w:rsidP="00351E35"/>
        </w:tc>
      </w:tr>
      <w:tr w:rsidR="00583912" w14:paraId="1464855E" w14:textId="77777777" w:rsidTr="00F47967">
        <w:trPr>
          <w:trHeight w:val="490"/>
        </w:trPr>
        <w:tc>
          <w:tcPr>
            <w:tcW w:w="2575" w:type="dxa"/>
            <w:vAlign w:val="center"/>
          </w:tcPr>
          <w:p w14:paraId="2E462444" w14:textId="77777777" w:rsidR="00583912" w:rsidRDefault="00583912" w:rsidP="00351E35"/>
        </w:tc>
        <w:tc>
          <w:tcPr>
            <w:tcW w:w="2575" w:type="dxa"/>
            <w:vAlign w:val="center"/>
          </w:tcPr>
          <w:p w14:paraId="53EA0A3C" w14:textId="77777777" w:rsidR="00583912" w:rsidRDefault="00583912" w:rsidP="00351E35"/>
        </w:tc>
        <w:tc>
          <w:tcPr>
            <w:tcW w:w="2575" w:type="dxa"/>
            <w:vAlign w:val="center"/>
          </w:tcPr>
          <w:p w14:paraId="54978F37" w14:textId="77777777" w:rsidR="00583912" w:rsidRDefault="00583912" w:rsidP="00351E35"/>
        </w:tc>
        <w:tc>
          <w:tcPr>
            <w:tcW w:w="2575" w:type="dxa"/>
            <w:vAlign w:val="center"/>
          </w:tcPr>
          <w:p w14:paraId="555E0EA4" w14:textId="77777777" w:rsidR="00583912" w:rsidRDefault="00583912" w:rsidP="00351E35"/>
        </w:tc>
      </w:tr>
      <w:tr w:rsidR="00583912" w14:paraId="554F68AC" w14:textId="77777777" w:rsidTr="00F47967">
        <w:trPr>
          <w:trHeight w:val="490"/>
        </w:trPr>
        <w:tc>
          <w:tcPr>
            <w:tcW w:w="2575" w:type="dxa"/>
            <w:vAlign w:val="center"/>
          </w:tcPr>
          <w:p w14:paraId="6F5D2E2E" w14:textId="77777777" w:rsidR="00583912" w:rsidRDefault="00583912" w:rsidP="00351E35"/>
        </w:tc>
        <w:tc>
          <w:tcPr>
            <w:tcW w:w="2575" w:type="dxa"/>
            <w:vAlign w:val="center"/>
          </w:tcPr>
          <w:p w14:paraId="64C17C0A" w14:textId="77777777" w:rsidR="00583912" w:rsidRDefault="00583912" w:rsidP="00351E35"/>
        </w:tc>
        <w:tc>
          <w:tcPr>
            <w:tcW w:w="2575" w:type="dxa"/>
            <w:vAlign w:val="center"/>
          </w:tcPr>
          <w:p w14:paraId="6DC08A09" w14:textId="77777777" w:rsidR="00583912" w:rsidRDefault="00583912" w:rsidP="00351E35"/>
        </w:tc>
        <w:tc>
          <w:tcPr>
            <w:tcW w:w="2575" w:type="dxa"/>
            <w:vAlign w:val="center"/>
          </w:tcPr>
          <w:p w14:paraId="0E7C6585" w14:textId="77777777" w:rsidR="00583912" w:rsidRDefault="00583912" w:rsidP="00351E35"/>
        </w:tc>
      </w:tr>
      <w:tr w:rsidR="00583912" w14:paraId="7E36FFB1" w14:textId="77777777" w:rsidTr="00F47967">
        <w:trPr>
          <w:trHeight w:val="490"/>
        </w:trPr>
        <w:tc>
          <w:tcPr>
            <w:tcW w:w="2575" w:type="dxa"/>
            <w:vAlign w:val="center"/>
          </w:tcPr>
          <w:p w14:paraId="626F61A7" w14:textId="77777777" w:rsidR="00583912" w:rsidRDefault="00583912" w:rsidP="00351E35"/>
        </w:tc>
        <w:tc>
          <w:tcPr>
            <w:tcW w:w="2575" w:type="dxa"/>
            <w:vAlign w:val="center"/>
          </w:tcPr>
          <w:p w14:paraId="66023555" w14:textId="77777777" w:rsidR="00583912" w:rsidRDefault="00583912" w:rsidP="00351E35"/>
        </w:tc>
        <w:tc>
          <w:tcPr>
            <w:tcW w:w="2575" w:type="dxa"/>
            <w:vAlign w:val="center"/>
          </w:tcPr>
          <w:p w14:paraId="7DC4ECC5" w14:textId="77777777" w:rsidR="00583912" w:rsidRDefault="00583912" w:rsidP="00351E35"/>
        </w:tc>
        <w:tc>
          <w:tcPr>
            <w:tcW w:w="2575" w:type="dxa"/>
            <w:vAlign w:val="center"/>
          </w:tcPr>
          <w:p w14:paraId="06BC3B2E" w14:textId="77777777" w:rsidR="00583912" w:rsidRDefault="00583912" w:rsidP="00351E35"/>
        </w:tc>
      </w:tr>
    </w:tbl>
    <w:p w14:paraId="66D24158" w14:textId="127C056C" w:rsidR="006C5E31" w:rsidRDefault="006C5E31" w:rsidP="00156BA6">
      <w:pPr>
        <w:pStyle w:val="Heading1"/>
      </w:pPr>
      <w:bookmarkStart w:id="12" w:name="_Toc142560454"/>
      <w:r>
        <w:lastRenderedPageBreak/>
        <w:t>Emergency Protocols</w:t>
      </w:r>
      <w:bookmarkEnd w:id="12"/>
    </w:p>
    <w:p w14:paraId="5964250D" w14:textId="285307FC" w:rsidR="008518C4" w:rsidRDefault="008518C4" w:rsidP="004D09D3">
      <w:pPr>
        <w:pStyle w:val="Heading2"/>
      </w:pPr>
      <w:bookmarkStart w:id="13" w:name="_Toc142560455"/>
      <w:r>
        <w:t>Fire</w:t>
      </w:r>
      <w:bookmarkEnd w:id="13"/>
    </w:p>
    <w:p w14:paraId="65723269" w14:textId="51BE38A9" w:rsidR="00FB1B99" w:rsidRDefault="007A5150" w:rsidP="00FB7714">
      <w:r>
        <w:t>In the Event of a Fire:</w:t>
      </w:r>
    </w:p>
    <w:p w14:paraId="0D50D26D" w14:textId="52ECE74C" w:rsidR="00FB7714" w:rsidRDefault="00FB7714" w:rsidP="007A5150">
      <w:pPr>
        <w:pStyle w:val="ListParagraph"/>
        <w:numPr>
          <w:ilvl w:val="0"/>
          <w:numId w:val="4"/>
        </w:numPr>
      </w:pPr>
      <w:r>
        <w:t xml:space="preserve">Pull the </w:t>
      </w:r>
      <w:r w:rsidRPr="007A5150">
        <w:rPr>
          <w:b/>
          <w:bCs/>
        </w:rPr>
        <w:t>Fire Alarm</w:t>
      </w:r>
      <w:r>
        <w:t xml:space="preserve"> and Call </w:t>
      </w:r>
      <w:r w:rsidRPr="007A5150">
        <w:rPr>
          <w:b/>
          <w:bCs/>
        </w:rPr>
        <w:t>911</w:t>
      </w:r>
    </w:p>
    <w:p w14:paraId="70A54D87" w14:textId="21CFE573" w:rsidR="00FB7714" w:rsidRDefault="00FB7714" w:rsidP="00FB7714">
      <w:r>
        <w:t xml:space="preserve">If you </w:t>
      </w:r>
      <w:r w:rsidR="002B22CE" w:rsidRPr="002B22CE">
        <w:rPr>
          <w:b/>
          <w:bCs/>
        </w:rPr>
        <w:t>See Smoke</w:t>
      </w:r>
      <w:r>
        <w:t xml:space="preserve"> or </w:t>
      </w:r>
      <w:r w:rsidR="002B22CE" w:rsidRPr="002B22CE">
        <w:rPr>
          <w:b/>
          <w:bCs/>
        </w:rPr>
        <w:t>F</w:t>
      </w:r>
      <w:r w:rsidRPr="002B22CE">
        <w:rPr>
          <w:b/>
          <w:bCs/>
        </w:rPr>
        <w:t>lames</w:t>
      </w:r>
      <w:r>
        <w:t>:</w:t>
      </w:r>
    </w:p>
    <w:p w14:paraId="78894DBC" w14:textId="77777777" w:rsidR="00FB1B99" w:rsidRDefault="00FB7714" w:rsidP="00FB7714">
      <w:pPr>
        <w:pStyle w:val="ListParagraph"/>
        <w:numPr>
          <w:ilvl w:val="0"/>
          <w:numId w:val="3"/>
        </w:numPr>
      </w:pPr>
      <w:r>
        <w:t xml:space="preserve">Use </w:t>
      </w:r>
      <w:r w:rsidRPr="00C53C31">
        <w:rPr>
          <w:b/>
          <w:bCs/>
        </w:rPr>
        <w:t>CARE</w:t>
      </w:r>
      <w:r>
        <w:t>:</w:t>
      </w:r>
    </w:p>
    <w:p w14:paraId="6798495A" w14:textId="77777777" w:rsidR="00FB1B99" w:rsidRDefault="00FB7714" w:rsidP="00FB7714">
      <w:pPr>
        <w:pStyle w:val="ListParagraph"/>
        <w:numPr>
          <w:ilvl w:val="1"/>
          <w:numId w:val="3"/>
        </w:numPr>
      </w:pPr>
      <w:r w:rsidRPr="00C53C31">
        <w:rPr>
          <w:b/>
          <w:bCs/>
        </w:rPr>
        <w:t>Contain</w:t>
      </w:r>
      <w:r>
        <w:t xml:space="preserve"> the fire by closing all doors as you leave</w:t>
      </w:r>
    </w:p>
    <w:p w14:paraId="191613BD" w14:textId="77777777" w:rsidR="00FB1B99" w:rsidRDefault="00FB7714" w:rsidP="00FB7714">
      <w:pPr>
        <w:pStyle w:val="ListParagraph"/>
        <w:numPr>
          <w:ilvl w:val="1"/>
          <w:numId w:val="3"/>
        </w:numPr>
      </w:pPr>
      <w:r w:rsidRPr="00C53C31">
        <w:rPr>
          <w:b/>
          <w:bCs/>
        </w:rPr>
        <w:t>Activate</w:t>
      </w:r>
      <w:r>
        <w:t xml:space="preserve"> the nearest Fire Alarm pull station (Pull stations are located near all building exits)</w:t>
      </w:r>
    </w:p>
    <w:p w14:paraId="2D059FE1" w14:textId="77777777" w:rsidR="00FB1B99" w:rsidRDefault="00FB7714" w:rsidP="00FB7714">
      <w:pPr>
        <w:pStyle w:val="ListParagraph"/>
        <w:numPr>
          <w:ilvl w:val="1"/>
          <w:numId w:val="3"/>
        </w:numPr>
      </w:pPr>
      <w:r w:rsidRPr="00C53C31">
        <w:rPr>
          <w:b/>
          <w:bCs/>
        </w:rPr>
        <w:t>Report</w:t>
      </w:r>
      <w:r>
        <w:t xml:space="preserve"> the fire by dialing 911</w:t>
      </w:r>
    </w:p>
    <w:p w14:paraId="19C67D88" w14:textId="42B53571" w:rsidR="00FB1B99" w:rsidRDefault="00FB7714" w:rsidP="00FB7714">
      <w:pPr>
        <w:pStyle w:val="ListParagraph"/>
        <w:numPr>
          <w:ilvl w:val="1"/>
          <w:numId w:val="3"/>
        </w:numPr>
      </w:pPr>
      <w:r w:rsidRPr="00C53C31">
        <w:rPr>
          <w:b/>
          <w:bCs/>
        </w:rPr>
        <w:t>Evacuate</w:t>
      </w:r>
      <w:r>
        <w:t xml:space="preserve"> or extinguish (In most cases, it is best to Evacuate)</w:t>
      </w:r>
      <w:r w:rsidR="0017577A">
        <w:t xml:space="preserve"> to the </w:t>
      </w:r>
      <w:r w:rsidR="00154A00">
        <w:t xml:space="preserve">designated </w:t>
      </w:r>
      <w:r w:rsidR="0017577A">
        <w:t>Emergency Assembly Area</w:t>
      </w:r>
    </w:p>
    <w:p w14:paraId="130353CA" w14:textId="0ACFD4DF" w:rsidR="00FB1B99" w:rsidRDefault="007A5150" w:rsidP="007A5150">
      <w:r w:rsidRPr="007A5150">
        <w:rPr>
          <w:b/>
          <w:bCs/>
        </w:rPr>
        <w:t>Never</w:t>
      </w:r>
      <w:r>
        <w:t xml:space="preserve"> fight a fire if: </w:t>
      </w:r>
    </w:p>
    <w:p w14:paraId="2EF6A96D" w14:textId="77777777" w:rsidR="00FB1B99" w:rsidRDefault="00FB7714" w:rsidP="007A5150">
      <w:pPr>
        <w:pStyle w:val="ListParagraph"/>
        <w:numPr>
          <w:ilvl w:val="0"/>
          <w:numId w:val="3"/>
        </w:numPr>
      </w:pPr>
      <w:r>
        <w:t>You lack a safe way to escape should your efforts fail</w:t>
      </w:r>
    </w:p>
    <w:p w14:paraId="0EA20868" w14:textId="77777777" w:rsidR="00FB1B99" w:rsidRDefault="00FB7714" w:rsidP="007A5150">
      <w:pPr>
        <w:pStyle w:val="ListParagraph"/>
        <w:numPr>
          <w:ilvl w:val="0"/>
          <w:numId w:val="3"/>
        </w:numPr>
      </w:pPr>
      <w:r>
        <w:t>It has left its source of origin</w:t>
      </w:r>
    </w:p>
    <w:p w14:paraId="673022BF" w14:textId="77777777" w:rsidR="00FB1B99" w:rsidRDefault="00FB7714" w:rsidP="007A5150">
      <w:pPr>
        <w:pStyle w:val="ListParagraph"/>
        <w:numPr>
          <w:ilvl w:val="0"/>
          <w:numId w:val="3"/>
        </w:numPr>
      </w:pPr>
      <w:r>
        <w:t>You are unsure of the type of extinguisher you need or have</w:t>
      </w:r>
    </w:p>
    <w:p w14:paraId="50630180" w14:textId="16DF2F41" w:rsidR="00FB1B99" w:rsidRDefault="00156BA6" w:rsidP="00FB1B99">
      <w:r>
        <w:br w:type="page"/>
      </w:r>
    </w:p>
    <w:p w14:paraId="2CDD9E83" w14:textId="554F7088" w:rsidR="0053052E" w:rsidRDefault="0053052E" w:rsidP="004D09D3">
      <w:pPr>
        <w:pStyle w:val="Heading2"/>
      </w:pPr>
      <w:bookmarkStart w:id="14" w:name="_Toc142560456"/>
      <w:r>
        <w:lastRenderedPageBreak/>
        <w:t>Building Evacuation</w:t>
      </w:r>
      <w:bookmarkEnd w:id="14"/>
    </w:p>
    <w:p w14:paraId="55986A81" w14:textId="77777777" w:rsidR="003C6505" w:rsidRDefault="003C6505" w:rsidP="003C6505">
      <w:r>
        <w:t>Familiarize yourself with the evacuation routes posted in all campus buildings. If an evacuation order is issued for your building for any reason, fully cooperate with first responders/ Department of Safety &amp; Security personnel and:</w:t>
      </w:r>
    </w:p>
    <w:p w14:paraId="533ABB7E" w14:textId="5FAB43BF" w:rsidR="003C6505" w:rsidRDefault="003C6505" w:rsidP="003C7934">
      <w:pPr>
        <w:pStyle w:val="ListParagraph"/>
        <w:numPr>
          <w:ilvl w:val="0"/>
          <w:numId w:val="43"/>
        </w:numPr>
      </w:pPr>
      <w:r>
        <w:t xml:space="preserve">Take only keys, </w:t>
      </w:r>
      <w:r w:rsidR="00C27301">
        <w:t>wallets,</w:t>
      </w:r>
      <w:r>
        <w:t xml:space="preserve"> and essential belongings</w:t>
      </w:r>
    </w:p>
    <w:p w14:paraId="0F37A871" w14:textId="730EEC79" w:rsidR="003C6505" w:rsidRDefault="003C6505" w:rsidP="003C7934">
      <w:pPr>
        <w:pStyle w:val="ListParagraph"/>
        <w:numPr>
          <w:ilvl w:val="0"/>
          <w:numId w:val="43"/>
        </w:numPr>
      </w:pPr>
      <w:r>
        <w:t>If possible, wear weather appropriate clothing</w:t>
      </w:r>
    </w:p>
    <w:p w14:paraId="6545BE75" w14:textId="008EA271" w:rsidR="003C6505" w:rsidRDefault="003C6505" w:rsidP="003C7934">
      <w:pPr>
        <w:pStyle w:val="ListParagraph"/>
        <w:numPr>
          <w:ilvl w:val="0"/>
          <w:numId w:val="43"/>
        </w:numPr>
      </w:pPr>
      <w:r>
        <w:t xml:space="preserve">If you are the last one to exit your room, close </w:t>
      </w:r>
      <w:r w:rsidRPr="00CF0ED0">
        <w:t>doors</w:t>
      </w:r>
    </w:p>
    <w:p w14:paraId="3FA86C51" w14:textId="6A10A442" w:rsidR="003C6505" w:rsidRDefault="003C6505" w:rsidP="003C7934">
      <w:pPr>
        <w:pStyle w:val="ListParagraph"/>
        <w:numPr>
          <w:ilvl w:val="0"/>
          <w:numId w:val="43"/>
        </w:numPr>
      </w:pPr>
      <w:r>
        <w:t>Leave the building immediately</w:t>
      </w:r>
    </w:p>
    <w:p w14:paraId="3B5022C9" w14:textId="13670BEB" w:rsidR="003C6505" w:rsidRDefault="003C6505" w:rsidP="003C7934">
      <w:pPr>
        <w:pStyle w:val="ListParagraph"/>
        <w:numPr>
          <w:ilvl w:val="0"/>
          <w:numId w:val="43"/>
        </w:numPr>
      </w:pPr>
      <w:r w:rsidRPr="00655F4F">
        <w:t>Do not investigate the source</w:t>
      </w:r>
      <w:r>
        <w:t xml:space="preserve"> of the emergency</w:t>
      </w:r>
    </w:p>
    <w:p w14:paraId="0C535E2D" w14:textId="7A8B2595" w:rsidR="003C6505" w:rsidRDefault="003C6505" w:rsidP="003C7934">
      <w:pPr>
        <w:pStyle w:val="ListParagraph"/>
        <w:numPr>
          <w:ilvl w:val="0"/>
          <w:numId w:val="43"/>
        </w:numPr>
      </w:pPr>
      <w:r>
        <w:t>Walk, don’t run, to the nearest exit</w:t>
      </w:r>
    </w:p>
    <w:p w14:paraId="7550A010" w14:textId="24F0D430" w:rsidR="003C6505" w:rsidRDefault="003C6505" w:rsidP="003C7934">
      <w:pPr>
        <w:pStyle w:val="ListParagraph"/>
        <w:numPr>
          <w:ilvl w:val="0"/>
          <w:numId w:val="43"/>
        </w:numPr>
      </w:pPr>
      <w:r>
        <w:t>Use stairs, not elevators</w:t>
      </w:r>
    </w:p>
    <w:p w14:paraId="31197D19" w14:textId="77777777" w:rsidR="003C6505" w:rsidRDefault="003C6505" w:rsidP="003C6505">
      <w:r>
        <w:t xml:space="preserve">During an evacuation order, individuals with special needs may require additional assistance in evacuating the premises. If willing and able to aid those with special needs during an evacuation, the Department of Safety &amp; Security recommends: </w:t>
      </w:r>
    </w:p>
    <w:p w14:paraId="39E10884" w14:textId="64B0E026" w:rsidR="003C6505" w:rsidRDefault="003C6505" w:rsidP="003C7934">
      <w:pPr>
        <w:pStyle w:val="ListParagraph"/>
        <w:numPr>
          <w:ilvl w:val="0"/>
          <w:numId w:val="42"/>
        </w:numPr>
      </w:pPr>
      <w:r>
        <w:t xml:space="preserve">If there is no immediate danger, get input from the </w:t>
      </w:r>
      <w:r w:rsidR="00C82322">
        <w:t>individual on</w:t>
      </w:r>
      <w:r>
        <w:t xml:space="preserve"> how you can help before attempting any rescue technique or giving assistance. Ask how he or she can best be assisted or moved; and whether there are any special considerations, methods, or any items that need to be brought with the person during the evacuation. </w:t>
      </w:r>
    </w:p>
    <w:p w14:paraId="09108107" w14:textId="77777777" w:rsidR="003C6505" w:rsidRDefault="003C6505" w:rsidP="00C27301">
      <w:pPr>
        <w:ind w:left="360" w:firstLine="720"/>
      </w:pPr>
      <w:r>
        <w:t>OR</w:t>
      </w:r>
    </w:p>
    <w:p w14:paraId="5932B18C" w14:textId="46630F29" w:rsidR="003C6505" w:rsidRDefault="003C6505" w:rsidP="003C7934">
      <w:pPr>
        <w:pStyle w:val="ListParagraph"/>
        <w:numPr>
          <w:ilvl w:val="0"/>
          <w:numId w:val="42"/>
        </w:numPr>
      </w:pPr>
      <w:r>
        <w:t xml:space="preserve">If there is no immediate danger, report the location and number of people needing assistance to the Department of Safety &amp; Security personnel on scene </w:t>
      </w:r>
      <w:proofErr w:type="gramStart"/>
      <w:r>
        <w:t>at</w:t>
      </w:r>
      <w:proofErr w:type="gramEnd"/>
      <w:r>
        <w:t xml:space="preserve"> 603-646-3333.</w:t>
      </w:r>
    </w:p>
    <w:p w14:paraId="3D6467E2" w14:textId="33F854AA" w:rsidR="00156BA6" w:rsidRDefault="003C6505" w:rsidP="00156BA6">
      <w:pPr>
        <w:pStyle w:val="ListParagraph"/>
        <w:numPr>
          <w:ilvl w:val="0"/>
          <w:numId w:val="42"/>
        </w:numPr>
      </w:pPr>
      <w:r>
        <w:t xml:space="preserve">If there is imminent danger and/or evacuation cannot be delayed, the person with a disability should be evacuated from the building with haste in as safe of a manner as the situation allows. </w:t>
      </w:r>
    </w:p>
    <w:p w14:paraId="0396DCD8" w14:textId="38A56D71" w:rsidR="003C6505" w:rsidRDefault="003C6505" w:rsidP="00156BA6">
      <w:r>
        <w:t>Individuals who are Blind or have a Visual Impairment</w:t>
      </w:r>
      <w:r w:rsidR="00156BA6">
        <w:t xml:space="preserve">: </w:t>
      </w:r>
    </w:p>
    <w:p w14:paraId="4DA30C41" w14:textId="5FABDF7D" w:rsidR="003C6505" w:rsidRDefault="003C6505" w:rsidP="0009159F">
      <w:pPr>
        <w:pStyle w:val="ListParagraph"/>
        <w:numPr>
          <w:ilvl w:val="0"/>
          <w:numId w:val="12"/>
        </w:numPr>
      </w:pPr>
      <w:r>
        <w:t>Ask the person who is blind/</w:t>
      </w:r>
      <w:r w:rsidR="002533AC">
        <w:t>visually impaired</w:t>
      </w:r>
      <w:r>
        <w:t xml:space="preserve"> if </w:t>
      </w:r>
      <w:r w:rsidR="00C27301">
        <w:t>they would</w:t>
      </w:r>
      <w:r>
        <w:t xml:space="preserve"> like assistance or guidance in leading them out of the building to the Emergency Assembly Area (EAA) </w:t>
      </w:r>
    </w:p>
    <w:p w14:paraId="031A05E4" w14:textId="358557B7" w:rsidR="003C6505" w:rsidRDefault="003C6505" w:rsidP="0009159F">
      <w:pPr>
        <w:pStyle w:val="ListParagraph"/>
        <w:numPr>
          <w:ilvl w:val="0"/>
          <w:numId w:val="12"/>
        </w:numPr>
      </w:pPr>
      <w:r>
        <w:t>Give verbal instructions to the person who is blind/</w:t>
      </w:r>
      <w:r w:rsidR="00B535DB">
        <w:t>visually impaired</w:t>
      </w:r>
      <w:r>
        <w:t xml:space="preserve"> regarding the safest exit route by using compass directions, estimated distances, and directional terms. (</w:t>
      </w:r>
      <w:r w:rsidR="00156BA6">
        <w:t>i.e.,</w:t>
      </w:r>
      <w:r>
        <w:t xml:space="preserve"> "from where we're standing, the exit door leading to the main floor of the Collis Center 10- 20 feet down the hall on the right past the kitchen. There is a stairwell leading to the side exit onto Wheelock Street. The stairwell has 28 steps and there are handrails on both sides, etc.") </w:t>
      </w:r>
    </w:p>
    <w:p w14:paraId="18609B00" w14:textId="1907D425" w:rsidR="003C6505" w:rsidRDefault="003C6505" w:rsidP="0009159F">
      <w:pPr>
        <w:pStyle w:val="ListParagraph"/>
        <w:numPr>
          <w:ilvl w:val="0"/>
          <w:numId w:val="12"/>
        </w:numPr>
      </w:pPr>
      <w:r>
        <w:lastRenderedPageBreak/>
        <w:t xml:space="preserve">Do not walk up and grasp the arm of a visually impaired person and attempt to lead them out of the building. First ask if </w:t>
      </w:r>
      <w:r w:rsidR="00156BA6">
        <w:t>they would</w:t>
      </w:r>
      <w:r>
        <w:t xml:space="preserve"> like to hold onto your arm as you exit, especially if there is debris in the area or you need to exit through a crowd. </w:t>
      </w:r>
    </w:p>
    <w:p w14:paraId="4D27180F" w14:textId="526D2638" w:rsidR="003C6505" w:rsidRDefault="003C6505" w:rsidP="0009159F">
      <w:pPr>
        <w:pStyle w:val="ListParagraph"/>
        <w:numPr>
          <w:ilvl w:val="0"/>
          <w:numId w:val="12"/>
        </w:numPr>
      </w:pPr>
      <w:r>
        <w:t xml:space="preserve">Give other relevant verbal instructions or information (e.g., "elevators cannot be used", "door handle is on the left and the door opens outward", "this exit leads to the eastside of the Collis Center", etc.). </w:t>
      </w:r>
    </w:p>
    <w:p w14:paraId="6FD2C5BF" w14:textId="5E40FF41" w:rsidR="003C6505" w:rsidRDefault="003C6505" w:rsidP="003C6505">
      <w:r>
        <w:t>Individuals who are D</w:t>
      </w:r>
      <w:r w:rsidR="000F627D">
        <w:t>/d</w:t>
      </w:r>
      <w:r>
        <w:t>eaf or Hard of Hearing</w:t>
      </w:r>
      <w:r w:rsidR="00C27301">
        <w:t>:</w:t>
      </w:r>
      <w:r w:rsidR="00156BA6">
        <w:t xml:space="preserve"> </w:t>
      </w:r>
    </w:p>
    <w:p w14:paraId="03F9297A" w14:textId="1B6F1445" w:rsidR="003C6505" w:rsidRDefault="003C6505" w:rsidP="0009159F">
      <w:pPr>
        <w:pStyle w:val="ListParagraph"/>
        <w:numPr>
          <w:ilvl w:val="0"/>
          <w:numId w:val="14"/>
        </w:numPr>
      </w:pPr>
      <w:r>
        <w:t xml:space="preserve">Get the attention of a person </w:t>
      </w:r>
      <w:r w:rsidR="007D723B">
        <w:t xml:space="preserve">who </w:t>
      </w:r>
      <w:proofErr w:type="gramStart"/>
      <w:r w:rsidR="007D723B">
        <w:t>are</w:t>
      </w:r>
      <w:proofErr w:type="gramEnd"/>
      <w:r w:rsidR="007D723B">
        <w:t xml:space="preserve"> D/deaf or hard of hearing </w:t>
      </w:r>
      <w:r>
        <w:t xml:space="preserve">by either touch or by making eye contact. </w:t>
      </w:r>
    </w:p>
    <w:p w14:paraId="08B8CED1" w14:textId="62DDE5D0" w:rsidR="003C6505" w:rsidRDefault="003C6505" w:rsidP="0009159F">
      <w:pPr>
        <w:pStyle w:val="ListParagraph"/>
        <w:numPr>
          <w:ilvl w:val="0"/>
          <w:numId w:val="14"/>
        </w:numPr>
      </w:pPr>
      <w:r>
        <w:t>Clearly state the situation and reason for evacuation. Have a pen and paper handy</w:t>
      </w:r>
      <w:r w:rsidR="0009159F">
        <w:t xml:space="preserve"> </w:t>
      </w:r>
      <w:r>
        <w:t xml:space="preserve">to write a brief statement if the person does not seem to understand. </w:t>
      </w:r>
    </w:p>
    <w:p w14:paraId="7F246348" w14:textId="5B99E2D7" w:rsidR="003C6505" w:rsidRDefault="003C6505" w:rsidP="0009159F">
      <w:pPr>
        <w:pStyle w:val="ListParagraph"/>
        <w:numPr>
          <w:ilvl w:val="0"/>
          <w:numId w:val="14"/>
        </w:numPr>
      </w:pPr>
      <w:r>
        <w:t xml:space="preserve">Offer visual instructions by pointing toward exits or evacuation maps showing the safest exit routes. </w:t>
      </w:r>
    </w:p>
    <w:p w14:paraId="3201CEEC" w14:textId="063254B9" w:rsidR="003C6505" w:rsidRDefault="003C6505" w:rsidP="00156BA6">
      <w:pPr>
        <w:pStyle w:val="ListParagraph"/>
        <w:numPr>
          <w:ilvl w:val="1"/>
          <w:numId w:val="7"/>
        </w:numPr>
      </w:pPr>
      <w:r>
        <w:t>If there is no immediate danger, persons with disability/mobility limitations should shelter in place and call Safety and Security at 603-646-4000 (6-4000 from Campus phones) to report location and number of people needing assistance</w:t>
      </w:r>
    </w:p>
    <w:p w14:paraId="0A6C00B0" w14:textId="63875C92" w:rsidR="003C6505" w:rsidRDefault="003C6505" w:rsidP="00156BA6">
      <w:pPr>
        <w:pStyle w:val="ListParagraph"/>
        <w:numPr>
          <w:ilvl w:val="1"/>
          <w:numId w:val="7"/>
        </w:numPr>
      </w:pPr>
      <w:r>
        <w:t>If there is imminent danger and evacuation cannot be delayed, the person with a disability should be carried or helped from the building in the best and fastest manner (the person with the disability is the best authority as to how to be moved out of the building)</w:t>
      </w:r>
    </w:p>
    <w:p w14:paraId="6C632851" w14:textId="25C217AA" w:rsidR="003C6505" w:rsidRDefault="003C6505" w:rsidP="00156BA6">
      <w:pPr>
        <w:pStyle w:val="ListParagraph"/>
        <w:numPr>
          <w:ilvl w:val="1"/>
          <w:numId w:val="7"/>
        </w:numPr>
      </w:pPr>
      <w:r>
        <w:t>If you are unable to evacuate, call Safety and Security at 603-646-3333 (6-3333 from Campus phones) and report your location</w:t>
      </w:r>
    </w:p>
    <w:p w14:paraId="330E9719" w14:textId="2AA506BE" w:rsidR="003C6505" w:rsidRDefault="003C6505" w:rsidP="0009159F">
      <w:pPr>
        <w:pStyle w:val="ListParagraph"/>
        <w:numPr>
          <w:ilvl w:val="1"/>
          <w:numId w:val="16"/>
        </w:numPr>
      </w:pPr>
      <w:r>
        <w:t xml:space="preserve">As you make your way </w:t>
      </w:r>
      <w:r w:rsidR="003D3324">
        <w:t>towards the Emergency Assembly Area</w:t>
      </w:r>
      <w:r>
        <w:t>, encourage those you encounter to exit as well</w:t>
      </w:r>
    </w:p>
    <w:p w14:paraId="51C774AB" w14:textId="0EAB7E2A" w:rsidR="003C6505" w:rsidRDefault="003C6505" w:rsidP="0009159F">
      <w:pPr>
        <w:pStyle w:val="ListParagraph"/>
        <w:numPr>
          <w:ilvl w:val="1"/>
          <w:numId w:val="16"/>
        </w:numPr>
      </w:pPr>
      <w:r>
        <w:t>Follow instructions of the Department of Safety and Security or other identified emergency personnel</w:t>
      </w:r>
    </w:p>
    <w:p w14:paraId="064D1342" w14:textId="338E9055" w:rsidR="00156BA6" w:rsidRDefault="003C6505" w:rsidP="0009159F">
      <w:pPr>
        <w:pStyle w:val="ListParagraph"/>
        <w:numPr>
          <w:ilvl w:val="1"/>
          <w:numId w:val="16"/>
        </w:numPr>
      </w:pPr>
      <w:r>
        <w:t>Wait for instructions before returning to your building after an evacuation</w:t>
      </w:r>
    </w:p>
    <w:p w14:paraId="3FAB417C" w14:textId="470286BA" w:rsidR="008518C4" w:rsidRDefault="00156BA6" w:rsidP="00156BA6">
      <w:pPr>
        <w:pStyle w:val="Heading2"/>
      </w:pPr>
      <w:r>
        <w:br w:type="page"/>
      </w:r>
      <w:bookmarkStart w:id="15" w:name="_Toc142560457"/>
      <w:r w:rsidR="004D09D3">
        <w:lastRenderedPageBreak/>
        <w:t>Medical Emergency</w:t>
      </w:r>
      <w:bookmarkEnd w:id="15"/>
    </w:p>
    <w:p w14:paraId="47FEF003" w14:textId="77777777" w:rsidR="00712C23" w:rsidRDefault="00712C23" w:rsidP="00712C23">
      <w:r>
        <w:t>If someone is injured or becomes ill:</w:t>
      </w:r>
    </w:p>
    <w:p w14:paraId="1A4A742A" w14:textId="6C75C693" w:rsidR="00712C23" w:rsidRDefault="00712C23" w:rsidP="0009159F">
      <w:pPr>
        <w:pStyle w:val="ListParagraph"/>
        <w:numPr>
          <w:ilvl w:val="0"/>
          <w:numId w:val="11"/>
        </w:numPr>
      </w:pPr>
      <w:r>
        <w:t>Stay Calm</w:t>
      </w:r>
    </w:p>
    <w:p w14:paraId="35573744" w14:textId="44212F4A" w:rsidR="00712C23" w:rsidRDefault="00712C23" w:rsidP="0009159F">
      <w:pPr>
        <w:pStyle w:val="ListParagraph"/>
        <w:numPr>
          <w:ilvl w:val="0"/>
          <w:numId w:val="11"/>
        </w:numPr>
      </w:pPr>
      <w:r>
        <w:t>Dial 911 and explain the type of emergency, the location, condition, and number of victims</w:t>
      </w:r>
    </w:p>
    <w:p w14:paraId="6DEFF488" w14:textId="49B67203" w:rsidR="00712C23" w:rsidRDefault="00712C23" w:rsidP="0009159F">
      <w:pPr>
        <w:pStyle w:val="ListParagraph"/>
        <w:numPr>
          <w:ilvl w:val="0"/>
          <w:numId w:val="11"/>
        </w:numPr>
      </w:pPr>
      <w:r>
        <w:t xml:space="preserve">Let the dispatcher know of any safety hazards - chemical spill, fire, fumes, etc. </w:t>
      </w:r>
    </w:p>
    <w:p w14:paraId="2984F487" w14:textId="7A77A951" w:rsidR="00712C23" w:rsidRDefault="00712C23" w:rsidP="0009159F">
      <w:pPr>
        <w:pStyle w:val="ListParagraph"/>
        <w:numPr>
          <w:ilvl w:val="0"/>
          <w:numId w:val="11"/>
        </w:numPr>
      </w:pPr>
      <w:r>
        <w:t>Do not hang up unless told to do so by the dispatcher</w:t>
      </w:r>
    </w:p>
    <w:p w14:paraId="6CA5A0E7" w14:textId="53684DF8" w:rsidR="00712C23" w:rsidRDefault="00712C23" w:rsidP="0009159F">
      <w:pPr>
        <w:pStyle w:val="ListParagraph"/>
        <w:numPr>
          <w:ilvl w:val="0"/>
          <w:numId w:val="11"/>
        </w:numPr>
      </w:pPr>
      <w:r>
        <w:t>Do not move the victim unless there is danger of further injury if s/he is not moved</w:t>
      </w:r>
    </w:p>
    <w:p w14:paraId="291AB129" w14:textId="53CD3117" w:rsidR="00712C23" w:rsidRDefault="00712C23" w:rsidP="0009159F">
      <w:pPr>
        <w:pStyle w:val="ListParagraph"/>
        <w:numPr>
          <w:ilvl w:val="0"/>
          <w:numId w:val="11"/>
        </w:numPr>
      </w:pPr>
      <w:r>
        <w:t>Render first-aid or CPR only if you have been trained</w:t>
      </w:r>
    </w:p>
    <w:p w14:paraId="000B3376" w14:textId="2D439104" w:rsidR="00712C23" w:rsidRDefault="00712C23" w:rsidP="0009159F">
      <w:pPr>
        <w:pStyle w:val="ListParagraph"/>
        <w:numPr>
          <w:ilvl w:val="0"/>
          <w:numId w:val="11"/>
        </w:numPr>
      </w:pPr>
      <w:r>
        <w:t>Do not leave the injured person except to summon help</w:t>
      </w:r>
    </w:p>
    <w:p w14:paraId="48C1E6DF" w14:textId="26609D87" w:rsidR="00712C23" w:rsidRDefault="00712C23" w:rsidP="0009159F">
      <w:pPr>
        <w:pStyle w:val="ListParagraph"/>
        <w:numPr>
          <w:ilvl w:val="0"/>
          <w:numId w:val="11"/>
        </w:numPr>
      </w:pPr>
      <w:r>
        <w:t>Comfort the victim until emergency medical services arrive</w:t>
      </w:r>
    </w:p>
    <w:p w14:paraId="49E42899" w14:textId="6A60ACAE" w:rsidR="004D09D3" w:rsidRDefault="00712C23" w:rsidP="0009159F">
      <w:pPr>
        <w:pStyle w:val="ListParagraph"/>
        <w:numPr>
          <w:ilvl w:val="0"/>
          <w:numId w:val="11"/>
        </w:numPr>
      </w:pPr>
      <w:r>
        <w:t>Have someone stand outside the building to flag down the ambulance and/or Safety and Security when they reach the vicinity</w:t>
      </w:r>
    </w:p>
    <w:p w14:paraId="25F9FBFD" w14:textId="5927CF9B" w:rsidR="00FB1B99" w:rsidRPr="004D09D3" w:rsidRDefault="00583912" w:rsidP="004D09D3">
      <w:r>
        <w:br w:type="page"/>
      </w:r>
    </w:p>
    <w:p w14:paraId="01A2F93A" w14:textId="17E4AE96" w:rsidR="004D09D3" w:rsidRDefault="004D09D3" w:rsidP="004D09D3">
      <w:pPr>
        <w:pStyle w:val="Heading2"/>
      </w:pPr>
      <w:bookmarkStart w:id="16" w:name="_Toc142560458"/>
      <w:r>
        <w:lastRenderedPageBreak/>
        <w:t>Bomb Threat</w:t>
      </w:r>
      <w:bookmarkEnd w:id="16"/>
    </w:p>
    <w:p w14:paraId="1D90CE79" w14:textId="77777777" w:rsidR="00D85974" w:rsidRDefault="00D85974" w:rsidP="00D85974">
      <w:r>
        <w:t>If you receive a bomb threat, remain calm and:</w:t>
      </w:r>
    </w:p>
    <w:p w14:paraId="574DC5BB" w14:textId="6620F4EE" w:rsidR="00D85974" w:rsidRDefault="00D85974" w:rsidP="00D85974">
      <w:pPr>
        <w:pStyle w:val="ListParagraph"/>
        <w:numPr>
          <w:ilvl w:val="0"/>
          <w:numId w:val="17"/>
        </w:numPr>
      </w:pPr>
      <w:r>
        <w:t>Obtain as much information as possible:</w:t>
      </w:r>
    </w:p>
    <w:p w14:paraId="5DA7859A" w14:textId="6D9D6B17" w:rsidR="00D85974" w:rsidRDefault="00D85974" w:rsidP="008C59B0">
      <w:pPr>
        <w:pStyle w:val="ListParagraph"/>
        <w:numPr>
          <w:ilvl w:val="0"/>
          <w:numId w:val="19"/>
        </w:numPr>
      </w:pPr>
      <w:r>
        <w:t>Write down the number from where the call is coming</w:t>
      </w:r>
    </w:p>
    <w:p w14:paraId="7EBD49A5" w14:textId="7AAEBA03" w:rsidR="00D85974" w:rsidRDefault="00D85974" w:rsidP="008C59B0">
      <w:pPr>
        <w:pStyle w:val="ListParagraph"/>
        <w:numPr>
          <w:ilvl w:val="0"/>
          <w:numId w:val="19"/>
        </w:numPr>
      </w:pPr>
      <w:r>
        <w:t>Write down the exact time of the call</w:t>
      </w:r>
    </w:p>
    <w:p w14:paraId="3EBF43F1" w14:textId="04CB9460" w:rsidR="00D85974" w:rsidRDefault="00D85974" w:rsidP="008C59B0">
      <w:pPr>
        <w:pStyle w:val="ListParagraph"/>
        <w:numPr>
          <w:ilvl w:val="0"/>
          <w:numId w:val="19"/>
        </w:numPr>
      </w:pPr>
      <w:r>
        <w:t>Write down as accurately as possible the statements made</w:t>
      </w:r>
    </w:p>
    <w:p w14:paraId="4A9E37E9" w14:textId="768F9202" w:rsidR="00D85974" w:rsidRDefault="00D85974" w:rsidP="008C59B0">
      <w:pPr>
        <w:pStyle w:val="ListParagraph"/>
        <w:numPr>
          <w:ilvl w:val="0"/>
          <w:numId w:val="19"/>
        </w:numPr>
      </w:pPr>
      <w:r>
        <w:t>Listen to the voice to determine the sex, age, accents, lisps, tone, etc. (Note any distinguishing feature)</w:t>
      </w:r>
    </w:p>
    <w:p w14:paraId="32D3CACD" w14:textId="6C2F95DD" w:rsidR="00D85974" w:rsidRDefault="00D85974" w:rsidP="008C59B0">
      <w:pPr>
        <w:pStyle w:val="ListParagraph"/>
        <w:numPr>
          <w:ilvl w:val="0"/>
          <w:numId w:val="19"/>
        </w:numPr>
      </w:pPr>
      <w:r>
        <w:t>Listen for background noises</w:t>
      </w:r>
    </w:p>
    <w:p w14:paraId="0217D632" w14:textId="0D8114E4" w:rsidR="00D85974" w:rsidRDefault="00D85974" w:rsidP="008C59B0">
      <w:pPr>
        <w:pStyle w:val="ListParagraph"/>
        <w:numPr>
          <w:ilvl w:val="0"/>
          <w:numId w:val="19"/>
        </w:numPr>
      </w:pPr>
      <w:r>
        <w:t>Try to signal  for someone else to also listen on the telephone line, if possible</w:t>
      </w:r>
    </w:p>
    <w:p w14:paraId="6780E6B9" w14:textId="40587138" w:rsidR="00D85974" w:rsidRDefault="00D85974" w:rsidP="008C59B0">
      <w:pPr>
        <w:pStyle w:val="ListParagraph"/>
        <w:numPr>
          <w:ilvl w:val="0"/>
          <w:numId w:val="19"/>
        </w:numPr>
      </w:pPr>
      <w:r>
        <w:t>Do not hang up and stay on the line as long as possible; wait for the caller to hang up</w:t>
      </w:r>
    </w:p>
    <w:p w14:paraId="572027A4" w14:textId="6858AE31" w:rsidR="00D85974" w:rsidRDefault="00D85974" w:rsidP="00D85974">
      <w:pPr>
        <w:pStyle w:val="ListParagraph"/>
        <w:numPr>
          <w:ilvl w:val="0"/>
          <w:numId w:val="17"/>
        </w:numPr>
      </w:pPr>
      <w:r>
        <w:t>Keep the bomb threat caller talking, and ask as many questions of the caller as you can:</w:t>
      </w:r>
    </w:p>
    <w:p w14:paraId="079DA6A8" w14:textId="347ED641" w:rsidR="00D85974" w:rsidRDefault="00D85974" w:rsidP="008C59B0">
      <w:pPr>
        <w:pStyle w:val="ListParagraph"/>
        <w:numPr>
          <w:ilvl w:val="0"/>
          <w:numId w:val="18"/>
        </w:numPr>
      </w:pPr>
      <w:r>
        <w:t>When will the bomb go off? How much time remains?</w:t>
      </w:r>
    </w:p>
    <w:p w14:paraId="460F39F9" w14:textId="7FEDE3AE" w:rsidR="00D85974" w:rsidRDefault="00D85974" w:rsidP="008C59B0">
      <w:pPr>
        <w:pStyle w:val="ListParagraph"/>
        <w:numPr>
          <w:ilvl w:val="0"/>
          <w:numId w:val="18"/>
        </w:numPr>
      </w:pPr>
      <w:r>
        <w:t>Where is the bomb located?</w:t>
      </w:r>
    </w:p>
    <w:p w14:paraId="512FCF1C" w14:textId="404D826D" w:rsidR="00D85974" w:rsidRDefault="00D85974" w:rsidP="008C59B0">
      <w:pPr>
        <w:pStyle w:val="ListParagraph"/>
        <w:numPr>
          <w:ilvl w:val="0"/>
          <w:numId w:val="18"/>
        </w:numPr>
      </w:pPr>
      <w:r>
        <w:t>What does it look like?</w:t>
      </w:r>
    </w:p>
    <w:p w14:paraId="32295437" w14:textId="5D0F047B" w:rsidR="00D85974" w:rsidRDefault="00D85974" w:rsidP="008C59B0">
      <w:pPr>
        <w:pStyle w:val="ListParagraph"/>
        <w:numPr>
          <w:ilvl w:val="0"/>
          <w:numId w:val="18"/>
        </w:numPr>
      </w:pPr>
      <w:r>
        <w:t>What kind of bomb is it?</w:t>
      </w:r>
    </w:p>
    <w:p w14:paraId="7690A329" w14:textId="64F766DE" w:rsidR="00D85974" w:rsidRDefault="00D85974" w:rsidP="008C59B0">
      <w:pPr>
        <w:pStyle w:val="ListParagraph"/>
        <w:numPr>
          <w:ilvl w:val="0"/>
          <w:numId w:val="18"/>
        </w:numPr>
      </w:pPr>
      <w:r>
        <w:t>How do you know about this bomb?</w:t>
      </w:r>
    </w:p>
    <w:p w14:paraId="25D04C4A" w14:textId="7565486A" w:rsidR="00D85974" w:rsidRDefault="00D85974" w:rsidP="008C59B0">
      <w:pPr>
        <w:pStyle w:val="ListParagraph"/>
        <w:numPr>
          <w:ilvl w:val="0"/>
          <w:numId w:val="18"/>
        </w:numPr>
      </w:pPr>
      <w:r>
        <w:t>Why was it placed here?</w:t>
      </w:r>
    </w:p>
    <w:p w14:paraId="430B780B" w14:textId="0E5D2290" w:rsidR="00D85974" w:rsidRDefault="00D85974" w:rsidP="008C59B0">
      <w:pPr>
        <w:pStyle w:val="ListParagraph"/>
        <w:numPr>
          <w:ilvl w:val="0"/>
          <w:numId w:val="18"/>
        </w:numPr>
      </w:pPr>
      <w:r>
        <w:t>Who are you?</w:t>
      </w:r>
    </w:p>
    <w:p w14:paraId="2A090A93" w14:textId="369875DF" w:rsidR="00D85974" w:rsidRDefault="00D85974" w:rsidP="008C59B0">
      <w:pPr>
        <w:pStyle w:val="ListParagraph"/>
        <w:numPr>
          <w:ilvl w:val="0"/>
          <w:numId w:val="18"/>
        </w:numPr>
      </w:pPr>
      <w:r>
        <w:t>What is your name?</w:t>
      </w:r>
    </w:p>
    <w:p w14:paraId="30203726" w14:textId="77777777" w:rsidR="00D85974" w:rsidRDefault="00D85974" w:rsidP="00D85974">
      <w:pPr>
        <w:pStyle w:val="ListParagraph"/>
        <w:numPr>
          <w:ilvl w:val="0"/>
          <w:numId w:val="17"/>
        </w:numPr>
      </w:pPr>
      <w:r>
        <w:t>Call 911 immediately and then the Department of Safety and Security at 603-646-3333 (6-3333 from Campus phones)</w:t>
      </w:r>
    </w:p>
    <w:p w14:paraId="16D599F9" w14:textId="4BB90760" w:rsidR="004D09D3" w:rsidRDefault="00D85974" w:rsidP="00D85974">
      <w:pPr>
        <w:pStyle w:val="ListParagraph"/>
        <w:numPr>
          <w:ilvl w:val="0"/>
          <w:numId w:val="17"/>
        </w:numPr>
      </w:pPr>
      <w:r>
        <w:t xml:space="preserve">Complete a </w:t>
      </w:r>
      <w:hyperlink r:id="rId12" w:history="1">
        <w:r w:rsidRPr="005D00AD">
          <w:rPr>
            <w:rStyle w:val="Hyperlink"/>
          </w:rPr>
          <w:t>Bomb Threat Checklist</w:t>
        </w:r>
      </w:hyperlink>
      <w:r>
        <w:t xml:space="preserve"> form and have it ready, along with your notes from the call, for responding Officers. It is recommended to have a Bomb Threat Checklist form handy, and follow it while receiving the threat</w:t>
      </w:r>
    </w:p>
    <w:p w14:paraId="28A052C1" w14:textId="6F3DC6F8" w:rsidR="00FB1B99" w:rsidRPr="004D09D3" w:rsidRDefault="00583912" w:rsidP="004D09D3">
      <w:r>
        <w:br w:type="page"/>
      </w:r>
    </w:p>
    <w:p w14:paraId="1A563F80" w14:textId="1C2BCFAC" w:rsidR="004D09D3" w:rsidRDefault="004D09D3" w:rsidP="004D09D3">
      <w:pPr>
        <w:pStyle w:val="Heading2"/>
      </w:pPr>
      <w:bookmarkStart w:id="17" w:name="_Toc142560459"/>
      <w:r>
        <w:lastRenderedPageBreak/>
        <w:t>Hostile Intruder/Active Shooter</w:t>
      </w:r>
      <w:bookmarkEnd w:id="17"/>
    </w:p>
    <w:p w14:paraId="0E5F0B45" w14:textId="77777777" w:rsidR="00B931E8" w:rsidRDefault="00B931E8" w:rsidP="00B931E8">
      <w:r>
        <w:t>If a hostile intruder/active shooter is Outside your building:</w:t>
      </w:r>
    </w:p>
    <w:p w14:paraId="08A6750F" w14:textId="6939C036" w:rsidR="00B931E8" w:rsidRDefault="00B931E8" w:rsidP="0006182D">
      <w:pPr>
        <w:pStyle w:val="ListParagraph"/>
        <w:numPr>
          <w:ilvl w:val="0"/>
          <w:numId w:val="29"/>
        </w:numPr>
      </w:pPr>
      <w:r>
        <w:t xml:space="preserve">Get to a room that can be </w:t>
      </w:r>
      <w:r w:rsidR="007A3997">
        <w:t>locked,</w:t>
      </w:r>
      <w:r>
        <w:t xml:space="preserve"> close and lock windows and doors</w:t>
      </w:r>
    </w:p>
    <w:p w14:paraId="1F6F75DC" w14:textId="08DB9F03" w:rsidR="00B931E8" w:rsidRDefault="00B931E8" w:rsidP="0006182D">
      <w:pPr>
        <w:pStyle w:val="ListParagraph"/>
        <w:numPr>
          <w:ilvl w:val="0"/>
          <w:numId w:val="29"/>
        </w:numPr>
      </w:pPr>
      <w:r>
        <w:t>Turn off the light</w:t>
      </w:r>
    </w:p>
    <w:p w14:paraId="09BBDFE5" w14:textId="52118EC8" w:rsidR="00B931E8" w:rsidRDefault="00B931E8" w:rsidP="0006182D">
      <w:pPr>
        <w:pStyle w:val="ListParagraph"/>
        <w:numPr>
          <w:ilvl w:val="0"/>
          <w:numId w:val="29"/>
        </w:numPr>
      </w:pPr>
      <w:r>
        <w:t>Try to get everyone down on the floor (so that no one is visible from outside the room)</w:t>
      </w:r>
    </w:p>
    <w:p w14:paraId="31819F91" w14:textId="77F25FC6" w:rsidR="00B931E8" w:rsidRDefault="00B931E8" w:rsidP="0006182D">
      <w:pPr>
        <w:pStyle w:val="ListParagraph"/>
        <w:numPr>
          <w:ilvl w:val="0"/>
          <w:numId w:val="29"/>
        </w:numPr>
      </w:pPr>
      <w:r>
        <w:t>Call 911. The Dispatcher will ask for, at least, the following information:</w:t>
      </w:r>
    </w:p>
    <w:p w14:paraId="54D34C6D" w14:textId="64DCEA87" w:rsidR="00B931E8" w:rsidRDefault="00B931E8" w:rsidP="0006182D">
      <w:pPr>
        <w:pStyle w:val="ListParagraph"/>
        <w:numPr>
          <w:ilvl w:val="0"/>
          <w:numId w:val="30"/>
        </w:numPr>
      </w:pPr>
      <w:r>
        <w:t>Your Name</w:t>
      </w:r>
    </w:p>
    <w:p w14:paraId="4927C7C4" w14:textId="594BF90E" w:rsidR="00B931E8" w:rsidRDefault="00B931E8" w:rsidP="0006182D">
      <w:pPr>
        <w:pStyle w:val="ListParagraph"/>
        <w:numPr>
          <w:ilvl w:val="0"/>
          <w:numId w:val="30"/>
        </w:numPr>
      </w:pPr>
      <w:r>
        <w:t>Your Location</w:t>
      </w:r>
    </w:p>
    <w:p w14:paraId="16277FB3" w14:textId="64C60798" w:rsidR="00B931E8" w:rsidRDefault="00B931E8" w:rsidP="0006182D">
      <w:pPr>
        <w:pStyle w:val="ListParagraph"/>
        <w:numPr>
          <w:ilvl w:val="0"/>
          <w:numId w:val="30"/>
        </w:numPr>
      </w:pPr>
      <w:r>
        <w:t>Location of the incident (be as specific as possible)</w:t>
      </w:r>
    </w:p>
    <w:p w14:paraId="045AB32C" w14:textId="4E384DBC" w:rsidR="00B931E8" w:rsidRDefault="00B931E8" w:rsidP="0006182D">
      <w:pPr>
        <w:pStyle w:val="ListParagraph"/>
        <w:numPr>
          <w:ilvl w:val="0"/>
          <w:numId w:val="30"/>
        </w:numPr>
      </w:pPr>
      <w:r>
        <w:t>Number of shooters (if known)</w:t>
      </w:r>
    </w:p>
    <w:p w14:paraId="26985ADB" w14:textId="22623FB2" w:rsidR="00B931E8" w:rsidRDefault="00B931E8" w:rsidP="0006182D">
      <w:pPr>
        <w:pStyle w:val="ListParagraph"/>
        <w:numPr>
          <w:ilvl w:val="0"/>
          <w:numId w:val="30"/>
        </w:numPr>
      </w:pPr>
      <w:r>
        <w:t>Identification or description of shooter</w:t>
      </w:r>
    </w:p>
    <w:p w14:paraId="2B26BD47" w14:textId="023C63B7" w:rsidR="00B931E8" w:rsidRDefault="00B931E8" w:rsidP="0006182D">
      <w:pPr>
        <w:pStyle w:val="ListParagraph"/>
        <w:numPr>
          <w:ilvl w:val="0"/>
          <w:numId w:val="30"/>
        </w:numPr>
      </w:pPr>
      <w:r>
        <w:t>Number of persons who may be involved</w:t>
      </w:r>
    </w:p>
    <w:p w14:paraId="6BFB545C" w14:textId="59869802" w:rsidR="00B931E8" w:rsidRDefault="00B931E8" w:rsidP="0006182D">
      <w:pPr>
        <w:pStyle w:val="ListParagraph"/>
        <w:numPr>
          <w:ilvl w:val="0"/>
          <w:numId w:val="30"/>
        </w:numPr>
      </w:pPr>
      <w:r>
        <w:t>Stay in place (calls from unfamiliar voices to come out may be the attacker attempting to lure you)</w:t>
      </w:r>
    </w:p>
    <w:p w14:paraId="23E039C5" w14:textId="7CE826D0" w:rsidR="00B931E8" w:rsidRDefault="00B931E8" w:rsidP="003C7934">
      <w:pPr>
        <w:pStyle w:val="ListParagraph"/>
        <w:numPr>
          <w:ilvl w:val="0"/>
          <w:numId w:val="29"/>
        </w:numPr>
      </w:pPr>
      <w:r>
        <w:t xml:space="preserve">Do not respond to any voice commands until you are </w:t>
      </w:r>
      <w:r w:rsidR="007A3997">
        <w:t>confident that</w:t>
      </w:r>
      <w:r>
        <w:t xml:space="preserve"> they come from a Law Enforcement Officer or a Department of Safety &amp; Security Officer</w:t>
      </w:r>
    </w:p>
    <w:p w14:paraId="6C150737" w14:textId="77777777" w:rsidR="00B931E8" w:rsidRPr="0006182D" w:rsidRDefault="00B931E8" w:rsidP="00B931E8">
      <w:pPr>
        <w:rPr>
          <w:b/>
          <w:bCs/>
        </w:rPr>
      </w:pPr>
      <w:r w:rsidRPr="0006182D">
        <w:rPr>
          <w:b/>
          <w:bCs/>
        </w:rPr>
        <w:t>If a hostile intruder/active shooter is INSIDE your building:</w:t>
      </w:r>
    </w:p>
    <w:p w14:paraId="33A18DED" w14:textId="7005A49D" w:rsidR="00B931E8" w:rsidRDefault="00B931E8" w:rsidP="007A3997">
      <w:pPr>
        <w:pStyle w:val="ListParagraph"/>
        <w:numPr>
          <w:ilvl w:val="0"/>
          <w:numId w:val="31"/>
        </w:numPr>
      </w:pPr>
      <w:r>
        <w:t>Exit (get out of) the building immediately</w:t>
      </w:r>
    </w:p>
    <w:p w14:paraId="27BB7251" w14:textId="716CC7CD" w:rsidR="00B931E8" w:rsidRDefault="00B931E8" w:rsidP="007A3997">
      <w:pPr>
        <w:pStyle w:val="ListParagraph"/>
        <w:numPr>
          <w:ilvl w:val="0"/>
          <w:numId w:val="31"/>
        </w:numPr>
      </w:pPr>
      <w:r>
        <w:t>Notify anyone you may encounter to exit the building immediately</w:t>
      </w:r>
    </w:p>
    <w:p w14:paraId="46C86A28" w14:textId="69B0D2A1" w:rsidR="00B931E8" w:rsidRDefault="00B931E8" w:rsidP="007A3997">
      <w:pPr>
        <w:pStyle w:val="ListParagraph"/>
        <w:numPr>
          <w:ilvl w:val="0"/>
          <w:numId w:val="31"/>
        </w:numPr>
      </w:pPr>
      <w:r>
        <w:t>Call 911. The Dispatcher will ask for at least the following information:</w:t>
      </w:r>
    </w:p>
    <w:p w14:paraId="119D6CA8" w14:textId="1C191A7D" w:rsidR="00B931E8" w:rsidRDefault="00B931E8" w:rsidP="0006182D">
      <w:pPr>
        <w:pStyle w:val="ListParagraph"/>
        <w:numPr>
          <w:ilvl w:val="0"/>
          <w:numId w:val="28"/>
        </w:numPr>
      </w:pPr>
      <w:r>
        <w:t>Your Name</w:t>
      </w:r>
    </w:p>
    <w:p w14:paraId="5F5E20A0" w14:textId="425B385D" w:rsidR="00B931E8" w:rsidRDefault="00B931E8" w:rsidP="0006182D">
      <w:pPr>
        <w:pStyle w:val="ListParagraph"/>
        <w:numPr>
          <w:ilvl w:val="0"/>
          <w:numId w:val="28"/>
        </w:numPr>
      </w:pPr>
      <w:r>
        <w:t>Your Location</w:t>
      </w:r>
    </w:p>
    <w:p w14:paraId="391691C9" w14:textId="2268F1B6" w:rsidR="00B931E8" w:rsidRDefault="00B931E8" w:rsidP="0006182D">
      <w:pPr>
        <w:pStyle w:val="ListParagraph"/>
        <w:numPr>
          <w:ilvl w:val="0"/>
          <w:numId w:val="28"/>
        </w:numPr>
      </w:pPr>
      <w:r>
        <w:t>Location of the incident (be as specific as possible)</w:t>
      </w:r>
    </w:p>
    <w:p w14:paraId="31E3A8EF" w14:textId="2CAFE432" w:rsidR="00B931E8" w:rsidRDefault="00B931E8" w:rsidP="0006182D">
      <w:pPr>
        <w:pStyle w:val="ListParagraph"/>
        <w:numPr>
          <w:ilvl w:val="0"/>
          <w:numId w:val="28"/>
        </w:numPr>
      </w:pPr>
      <w:r>
        <w:t>Number of shooters (if known)</w:t>
      </w:r>
    </w:p>
    <w:p w14:paraId="05D4954C" w14:textId="3E1B6388" w:rsidR="00B931E8" w:rsidRDefault="00B931E8" w:rsidP="0006182D">
      <w:pPr>
        <w:pStyle w:val="ListParagraph"/>
        <w:numPr>
          <w:ilvl w:val="0"/>
          <w:numId w:val="28"/>
        </w:numPr>
      </w:pPr>
      <w:r>
        <w:t>Identification or description of shooter</w:t>
      </w:r>
    </w:p>
    <w:p w14:paraId="47702820" w14:textId="4B9E9E1B" w:rsidR="00B931E8" w:rsidRDefault="00B931E8" w:rsidP="0006182D">
      <w:pPr>
        <w:pStyle w:val="ListParagraph"/>
        <w:numPr>
          <w:ilvl w:val="0"/>
          <w:numId w:val="28"/>
        </w:numPr>
      </w:pPr>
      <w:r>
        <w:t>Number of persons who may be involved</w:t>
      </w:r>
    </w:p>
    <w:p w14:paraId="34C03136" w14:textId="77777777" w:rsidR="00B931E8" w:rsidRPr="00C10F4B" w:rsidRDefault="00B931E8" w:rsidP="00B931E8">
      <w:pPr>
        <w:rPr>
          <w:b/>
          <w:bCs/>
        </w:rPr>
      </w:pPr>
      <w:r w:rsidRPr="00C10F4B">
        <w:rPr>
          <w:b/>
          <w:bCs/>
        </w:rPr>
        <w:t>If exiting the building is not possible, the following actions are recommended:</w:t>
      </w:r>
    </w:p>
    <w:p w14:paraId="6AD2C8D7" w14:textId="5B910E71" w:rsidR="00B931E8" w:rsidRDefault="00B931E8" w:rsidP="00C10F4B">
      <w:pPr>
        <w:pStyle w:val="ListParagraph"/>
        <w:numPr>
          <w:ilvl w:val="0"/>
          <w:numId w:val="27"/>
        </w:numPr>
      </w:pPr>
      <w:r>
        <w:t>Go to the nearest lockable room or office</w:t>
      </w:r>
    </w:p>
    <w:p w14:paraId="0DF02321" w14:textId="57E819A7" w:rsidR="003C7934" w:rsidRDefault="003C7934" w:rsidP="003C7934">
      <w:pPr>
        <w:pStyle w:val="ListParagraph"/>
        <w:numPr>
          <w:ilvl w:val="1"/>
          <w:numId w:val="41"/>
        </w:numPr>
      </w:pPr>
      <w:r>
        <w:t>If you are locked out of all rooms, seek refuge in the nearest restroom, lock yourself in a stall and keep quiet</w:t>
      </w:r>
    </w:p>
    <w:p w14:paraId="50F5845F" w14:textId="1C4FC5F5" w:rsidR="00B931E8" w:rsidRDefault="00B931E8" w:rsidP="00C10F4B">
      <w:pPr>
        <w:pStyle w:val="ListParagraph"/>
        <w:numPr>
          <w:ilvl w:val="0"/>
          <w:numId w:val="27"/>
        </w:numPr>
      </w:pPr>
      <w:r>
        <w:t>Close and lock the door and/or block it (try barricading the door with desks and chairs)</w:t>
      </w:r>
    </w:p>
    <w:p w14:paraId="480954E5" w14:textId="075A26B8" w:rsidR="00B931E8" w:rsidRDefault="00B931E8" w:rsidP="00C10F4B">
      <w:pPr>
        <w:pStyle w:val="ListParagraph"/>
        <w:numPr>
          <w:ilvl w:val="0"/>
          <w:numId w:val="27"/>
        </w:numPr>
      </w:pPr>
      <w:r>
        <w:t>Cover the door windows</w:t>
      </w:r>
    </w:p>
    <w:p w14:paraId="1879A822" w14:textId="4A4B7651" w:rsidR="00B931E8" w:rsidRDefault="00B931E8" w:rsidP="00C10F4B">
      <w:pPr>
        <w:pStyle w:val="ListParagraph"/>
        <w:numPr>
          <w:ilvl w:val="0"/>
          <w:numId w:val="27"/>
        </w:numPr>
      </w:pPr>
      <w:r>
        <w:t>Call 911 (the Dispatcher will gather information from you)</w:t>
      </w:r>
    </w:p>
    <w:p w14:paraId="7990CCCD" w14:textId="7C83AB89" w:rsidR="00B931E8" w:rsidRDefault="00B931E8" w:rsidP="00C10F4B">
      <w:pPr>
        <w:pStyle w:val="ListParagraph"/>
        <w:numPr>
          <w:ilvl w:val="0"/>
          <w:numId w:val="27"/>
        </w:numPr>
      </w:pPr>
      <w:r>
        <w:t>Keep quiet and act as if no one is in the room (silence cell phones)</w:t>
      </w:r>
    </w:p>
    <w:p w14:paraId="01186B77" w14:textId="73A47986" w:rsidR="00B931E8" w:rsidRDefault="00B931E8" w:rsidP="00C10F4B">
      <w:pPr>
        <w:pStyle w:val="ListParagraph"/>
        <w:numPr>
          <w:ilvl w:val="0"/>
          <w:numId w:val="27"/>
        </w:numPr>
      </w:pPr>
      <w:r>
        <w:t>DO NOT answer the door</w:t>
      </w:r>
    </w:p>
    <w:p w14:paraId="3643F4CC" w14:textId="2B628B8F" w:rsidR="00B931E8" w:rsidRDefault="00B931E8" w:rsidP="00C10F4B">
      <w:pPr>
        <w:pStyle w:val="ListParagraph"/>
        <w:numPr>
          <w:ilvl w:val="0"/>
          <w:numId w:val="27"/>
        </w:numPr>
      </w:pPr>
      <w:r>
        <w:lastRenderedPageBreak/>
        <w:t>Stay in place (calls from unfamiliar voices to come out may be the attacker attempting to lure you)</w:t>
      </w:r>
    </w:p>
    <w:p w14:paraId="68130E09" w14:textId="27D30252" w:rsidR="00B931E8" w:rsidRDefault="00B931E8" w:rsidP="00C10F4B">
      <w:pPr>
        <w:pStyle w:val="ListParagraph"/>
        <w:numPr>
          <w:ilvl w:val="0"/>
          <w:numId w:val="27"/>
        </w:numPr>
      </w:pPr>
      <w:r>
        <w:t xml:space="preserve">Do not respond to any voice commands until you are sure that they come from a Law Enforcement Officer or a Department of Safety &amp; Security Officer </w:t>
      </w:r>
    </w:p>
    <w:p w14:paraId="3E0E6236" w14:textId="77777777" w:rsidR="00B931E8" w:rsidRPr="00C10F4B" w:rsidRDefault="00B931E8" w:rsidP="00B931E8">
      <w:pPr>
        <w:rPr>
          <w:b/>
          <w:bCs/>
        </w:rPr>
      </w:pPr>
      <w:r w:rsidRPr="00C10F4B">
        <w:rPr>
          <w:b/>
          <w:bCs/>
        </w:rPr>
        <w:t>If a hostile intruder/active shooter enters your office or classroom:</w:t>
      </w:r>
    </w:p>
    <w:p w14:paraId="010E313C" w14:textId="22C40B1D" w:rsidR="00B931E8" w:rsidRDefault="00B931E8" w:rsidP="00C10F4B">
      <w:pPr>
        <w:pStyle w:val="ListParagraph"/>
        <w:numPr>
          <w:ilvl w:val="0"/>
          <w:numId w:val="24"/>
        </w:numPr>
      </w:pPr>
      <w:r>
        <w:t>Remain calm</w:t>
      </w:r>
    </w:p>
    <w:p w14:paraId="0762172D" w14:textId="13F7B840" w:rsidR="00B931E8" w:rsidRDefault="00B931E8" w:rsidP="00C10F4B">
      <w:pPr>
        <w:pStyle w:val="ListParagraph"/>
        <w:numPr>
          <w:ilvl w:val="0"/>
          <w:numId w:val="24"/>
        </w:numPr>
      </w:pPr>
      <w:r>
        <w:t>Dial 911 (if you can’t speak, leave the line open so the Dispatcher can listen to what’s taking place)</w:t>
      </w:r>
    </w:p>
    <w:p w14:paraId="340B9BDF" w14:textId="6A222256" w:rsidR="00B931E8" w:rsidRDefault="00B931E8" w:rsidP="00B931E8">
      <w:pPr>
        <w:pStyle w:val="ListParagraph"/>
        <w:numPr>
          <w:ilvl w:val="0"/>
          <w:numId w:val="24"/>
        </w:numPr>
      </w:pPr>
      <w:r>
        <w:t>Try to escape, but if unable, you must take action to survive!! Make a quick survival decision, either:</w:t>
      </w:r>
    </w:p>
    <w:p w14:paraId="3C67981F" w14:textId="36928B8C" w:rsidR="00B931E8" w:rsidRDefault="00B931E8" w:rsidP="00C10F4B">
      <w:pPr>
        <w:pStyle w:val="ListParagraph"/>
        <w:numPr>
          <w:ilvl w:val="0"/>
          <w:numId w:val="25"/>
        </w:numPr>
      </w:pPr>
      <w:r>
        <w:t>Try to negotiate with the hostile intruder/active shooter (perhaps not the most effective measure), or</w:t>
      </w:r>
    </w:p>
    <w:p w14:paraId="6D43BC7E" w14:textId="4384CD38" w:rsidR="00B931E8" w:rsidRDefault="00B931E8" w:rsidP="00C10F4B">
      <w:pPr>
        <w:pStyle w:val="ListParagraph"/>
        <w:numPr>
          <w:ilvl w:val="0"/>
          <w:numId w:val="25"/>
        </w:numPr>
      </w:pPr>
      <w:r>
        <w:t>Try to hide; bear in mind that being hidden (</w:t>
      </w:r>
      <w:r w:rsidR="00DF1F23">
        <w:t>i.e.,</w:t>
      </w:r>
      <w:r>
        <w:t xml:space="preserve"> behind a wooden door) is not the same as being covered (i.e. behind a steel door), or</w:t>
      </w:r>
    </w:p>
    <w:p w14:paraId="5AA328CE" w14:textId="368537CD" w:rsidR="00B931E8" w:rsidRDefault="00B931E8" w:rsidP="00C10F4B">
      <w:pPr>
        <w:pStyle w:val="ListParagraph"/>
        <w:numPr>
          <w:ilvl w:val="0"/>
          <w:numId w:val="25"/>
        </w:numPr>
      </w:pPr>
      <w:r>
        <w:t>Play dead (pretend to be unconscious), or</w:t>
      </w:r>
    </w:p>
    <w:p w14:paraId="40614A91" w14:textId="147597B7" w:rsidR="00B931E8" w:rsidRDefault="00B931E8" w:rsidP="00C10F4B">
      <w:pPr>
        <w:pStyle w:val="ListParagraph"/>
        <w:numPr>
          <w:ilvl w:val="0"/>
          <w:numId w:val="25"/>
        </w:numPr>
      </w:pPr>
      <w:r>
        <w:t>Try to overpower the hostile intruder/active shooter by force (use anything at your disposal and fight for your life); Only you can decide if this is something you should do</w:t>
      </w:r>
    </w:p>
    <w:p w14:paraId="6F766D72" w14:textId="33B60E6C" w:rsidR="00B931E8" w:rsidRDefault="00B931E8" w:rsidP="00C10F4B">
      <w:pPr>
        <w:pStyle w:val="ListParagraph"/>
        <w:numPr>
          <w:ilvl w:val="0"/>
          <w:numId w:val="25"/>
        </w:numPr>
      </w:pPr>
      <w:r>
        <w:t>If someone other than yourself acts to overpower the hostile intruder/active shooter it is recommended that you assist, as this will increase the chances of success and survival. Again, only you can decide if this is something you should do</w:t>
      </w:r>
    </w:p>
    <w:p w14:paraId="2D51A746" w14:textId="77777777" w:rsidR="00B931E8" w:rsidRPr="00DF1F23" w:rsidRDefault="00B931E8" w:rsidP="00B931E8">
      <w:pPr>
        <w:rPr>
          <w:b/>
          <w:bCs/>
        </w:rPr>
      </w:pPr>
      <w:r w:rsidRPr="00DF1F23">
        <w:rPr>
          <w:b/>
          <w:bCs/>
        </w:rPr>
        <w:t>If the hostile intruder/active shooter leaves your area, and as soon as it is safe to do so:</w:t>
      </w:r>
    </w:p>
    <w:p w14:paraId="308B01D2" w14:textId="71275470" w:rsidR="00B931E8" w:rsidRDefault="00B931E8" w:rsidP="00DF1F23">
      <w:pPr>
        <w:pStyle w:val="ListParagraph"/>
        <w:numPr>
          <w:ilvl w:val="0"/>
          <w:numId w:val="23"/>
        </w:numPr>
      </w:pPr>
      <w:r>
        <w:t>Close and lock the door and/or block it (try barricading the door with desks and chairs)</w:t>
      </w:r>
    </w:p>
    <w:p w14:paraId="087ACAB6" w14:textId="09102A5C" w:rsidR="00B931E8" w:rsidRDefault="00B931E8" w:rsidP="00DF1F23">
      <w:pPr>
        <w:pStyle w:val="ListParagraph"/>
        <w:numPr>
          <w:ilvl w:val="0"/>
          <w:numId w:val="23"/>
        </w:numPr>
      </w:pPr>
      <w:r>
        <w:t>Call 911 (if not on the line already)</w:t>
      </w:r>
    </w:p>
    <w:p w14:paraId="41382972" w14:textId="6ED68859" w:rsidR="00B931E8" w:rsidRDefault="00B931E8" w:rsidP="00DF1F23">
      <w:pPr>
        <w:pStyle w:val="ListParagraph"/>
        <w:numPr>
          <w:ilvl w:val="0"/>
          <w:numId w:val="23"/>
        </w:numPr>
      </w:pPr>
      <w:r>
        <w:t>DO NOT answer the door and stay in place behind cover</w:t>
      </w:r>
    </w:p>
    <w:p w14:paraId="229AD00F" w14:textId="2A6E7A47" w:rsidR="00B931E8" w:rsidRDefault="00B931E8" w:rsidP="00DF1F23">
      <w:pPr>
        <w:pStyle w:val="ListParagraph"/>
        <w:numPr>
          <w:ilvl w:val="0"/>
          <w:numId w:val="23"/>
        </w:numPr>
      </w:pPr>
      <w:r>
        <w:t xml:space="preserve">Do not respond to any voice commands until you are </w:t>
      </w:r>
      <w:r w:rsidR="00DF1F23">
        <w:t>confident that</w:t>
      </w:r>
      <w:r>
        <w:t xml:space="preserve"> they come from a Law Enforcement Officer or a Department of Safety &amp; Security Officer </w:t>
      </w:r>
    </w:p>
    <w:p w14:paraId="282C9A87" w14:textId="77777777" w:rsidR="00B931E8" w:rsidRPr="00DF1F23" w:rsidRDefault="00B931E8" w:rsidP="00B931E8">
      <w:pPr>
        <w:rPr>
          <w:b/>
          <w:bCs/>
        </w:rPr>
      </w:pPr>
      <w:r w:rsidRPr="00DF1F23">
        <w:rPr>
          <w:b/>
          <w:bCs/>
        </w:rPr>
        <w:t>If you decide to flee during a hostile intruder/active shooter situation:</w:t>
      </w:r>
    </w:p>
    <w:p w14:paraId="3DE79D84" w14:textId="18AA6E08" w:rsidR="00B931E8" w:rsidRDefault="00B931E8" w:rsidP="00DF1F23">
      <w:pPr>
        <w:pStyle w:val="ListParagraph"/>
        <w:numPr>
          <w:ilvl w:val="0"/>
          <w:numId w:val="22"/>
        </w:numPr>
      </w:pPr>
      <w:r>
        <w:t>No matter what the circumstances, make sure you have an escape route and plan in mind</w:t>
      </w:r>
    </w:p>
    <w:p w14:paraId="09618E6C" w14:textId="713CF0FD" w:rsidR="00B931E8" w:rsidRDefault="00B931E8" w:rsidP="00DF1F23">
      <w:pPr>
        <w:pStyle w:val="ListParagraph"/>
        <w:numPr>
          <w:ilvl w:val="0"/>
          <w:numId w:val="22"/>
        </w:numPr>
      </w:pPr>
      <w:r>
        <w:t>Do not attempt to carry anything while fleeing</w:t>
      </w:r>
    </w:p>
    <w:p w14:paraId="163B91CA" w14:textId="4923BA83" w:rsidR="00B931E8" w:rsidRDefault="00B931E8" w:rsidP="00DF1F23">
      <w:pPr>
        <w:pStyle w:val="ListParagraph"/>
        <w:numPr>
          <w:ilvl w:val="0"/>
          <w:numId w:val="22"/>
        </w:numPr>
      </w:pPr>
      <w:r>
        <w:t xml:space="preserve">Do not attempt to remove injured people (leave wounded victims where they are and notify authorities of </w:t>
      </w:r>
      <w:r w:rsidR="003117B7">
        <w:t>the intruder’s/</w:t>
      </w:r>
      <w:r w:rsidR="00F61CF9">
        <w:t>aggressor’s</w:t>
      </w:r>
      <w:r>
        <w:t xml:space="preserve"> location as soon as possible)</w:t>
      </w:r>
    </w:p>
    <w:p w14:paraId="78D335EF" w14:textId="396F9104" w:rsidR="00B931E8" w:rsidRDefault="00B931E8" w:rsidP="00DF1F23">
      <w:pPr>
        <w:pStyle w:val="ListParagraph"/>
        <w:numPr>
          <w:ilvl w:val="0"/>
          <w:numId w:val="22"/>
        </w:numPr>
      </w:pPr>
      <w:r>
        <w:t>Move quickly, keep your hands up high and visible</w:t>
      </w:r>
    </w:p>
    <w:p w14:paraId="59C916AC" w14:textId="631B4B4D" w:rsidR="00B931E8" w:rsidRDefault="00B931E8" w:rsidP="00DF1F23">
      <w:pPr>
        <w:pStyle w:val="ListParagraph"/>
        <w:numPr>
          <w:ilvl w:val="0"/>
          <w:numId w:val="22"/>
        </w:numPr>
      </w:pPr>
      <w:r>
        <w:lastRenderedPageBreak/>
        <w:t>Follow the instructions of any Police Officers you may encounter</w:t>
      </w:r>
    </w:p>
    <w:p w14:paraId="1277A046" w14:textId="77777777" w:rsidR="00B931E8" w:rsidRPr="00DF1F23" w:rsidRDefault="00B931E8" w:rsidP="00B931E8">
      <w:pPr>
        <w:rPr>
          <w:b/>
          <w:bCs/>
        </w:rPr>
      </w:pPr>
      <w:r w:rsidRPr="00DF1F23">
        <w:rPr>
          <w:b/>
          <w:bCs/>
        </w:rPr>
        <w:t>What to expect from responding police officers:</w:t>
      </w:r>
    </w:p>
    <w:p w14:paraId="124C6477" w14:textId="42E02124" w:rsidR="00B931E8" w:rsidRDefault="00B931E8" w:rsidP="00B931E8">
      <w:r>
        <w:t xml:space="preserve">Police Officers responding to an active shooter are trained in a procedure known as "Rapid Deployment" and proceed immediately to the area in which shots were last heard. </w:t>
      </w:r>
      <w:r w:rsidR="00F0701B">
        <w:t>The responding officer’s</w:t>
      </w:r>
      <w:r>
        <w:t xml:space="preserve"> purpose is to stop the shooting as quickly as possible. The first officers to arrive will not stop to aid injured people; rescue teams composed of other officers and emergency medical personnel will follow the first officers after areas have been secured to treat and remove injured persons.</w:t>
      </w:r>
    </w:p>
    <w:p w14:paraId="17B6E434" w14:textId="77777777" w:rsidR="00B931E8" w:rsidRDefault="00B931E8" w:rsidP="00B931E8">
      <w:r>
        <w:t>Please understand that the police will be treating all those they encounter (including you) as possible suspects. When you encounter the police:</w:t>
      </w:r>
    </w:p>
    <w:p w14:paraId="5E5D507E" w14:textId="364C6AD2" w:rsidR="00B931E8" w:rsidRDefault="00B931E8" w:rsidP="00B931E8">
      <w:pPr>
        <w:pStyle w:val="ListParagraph"/>
        <w:numPr>
          <w:ilvl w:val="0"/>
          <w:numId w:val="21"/>
        </w:numPr>
      </w:pPr>
      <w:r>
        <w:t>Remain calm</w:t>
      </w:r>
    </w:p>
    <w:p w14:paraId="3CE5D50E" w14:textId="2E821FB7" w:rsidR="00B931E8" w:rsidRDefault="00B931E8" w:rsidP="00B931E8">
      <w:pPr>
        <w:pStyle w:val="ListParagraph"/>
        <w:numPr>
          <w:ilvl w:val="0"/>
          <w:numId w:val="21"/>
        </w:numPr>
      </w:pPr>
      <w:r>
        <w:t>Do as the officers tell you</w:t>
      </w:r>
    </w:p>
    <w:p w14:paraId="582B4769" w14:textId="28FDE288" w:rsidR="00B931E8" w:rsidRDefault="00B931E8" w:rsidP="00B931E8">
      <w:pPr>
        <w:pStyle w:val="ListParagraph"/>
        <w:numPr>
          <w:ilvl w:val="0"/>
          <w:numId w:val="21"/>
        </w:numPr>
      </w:pPr>
      <w:r>
        <w:t>Put down any bags or packages you may be carrying</w:t>
      </w:r>
    </w:p>
    <w:p w14:paraId="0F5F725F" w14:textId="206BF6F6" w:rsidR="00B931E8" w:rsidRDefault="00B931E8" w:rsidP="00B931E8">
      <w:pPr>
        <w:pStyle w:val="ListParagraph"/>
        <w:numPr>
          <w:ilvl w:val="0"/>
          <w:numId w:val="21"/>
        </w:numPr>
      </w:pPr>
      <w:r>
        <w:t>Keep your hands up and visible at all times</w:t>
      </w:r>
    </w:p>
    <w:p w14:paraId="5BB35737" w14:textId="0B861F6B" w:rsidR="00B931E8" w:rsidRDefault="00B931E8" w:rsidP="00B931E8">
      <w:pPr>
        <w:pStyle w:val="ListParagraph"/>
        <w:numPr>
          <w:ilvl w:val="0"/>
          <w:numId w:val="21"/>
        </w:numPr>
      </w:pPr>
      <w:r>
        <w:t>If you know where the hostile intruder/active shooter is, tell the officers</w:t>
      </w:r>
    </w:p>
    <w:p w14:paraId="0A25B55F" w14:textId="6CF3F05C" w:rsidR="00B931E8" w:rsidRDefault="00B931E8" w:rsidP="00B931E8">
      <w:pPr>
        <w:pStyle w:val="ListParagraph"/>
        <w:numPr>
          <w:ilvl w:val="0"/>
          <w:numId w:val="21"/>
        </w:numPr>
      </w:pPr>
      <w:r>
        <w:t>Once out of harm’s way remain at whatever assembly point authorities designate</w:t>
      </w:r>
    </w:p>
    <w:p w14:paraId="4C7B0E0A" w14:textId="54773808" w:rsidR="00B931E8" w:rsidRDefault="00B931E8" w:rsidP="00B931E8">
      <w:pPr>
        <w:pStyle w:val="ListParagraph"/>
        <w:numPr>
          <w:ilvl w:val="0"/>
          <w:numId w:val="21"/>
        </w:numPr>
      </w:pPr>
      <w:r>
        <w:t>Keep in mind that the entire area is still a crime scene; police will usually not let anyone leave until the situation is fully under control and all witnesses have been identified and questioned</w:t>
      </w:r>
    </w:p>
    <w:p w14:paraId="2E5E272C" w14:textId="254C0A8C" w:rsidR="004D09D3" w:rsidRDefault="00B931E8" w:rsidP="00B931E8">
      <w:pPr>
        <w:pStyle w:val="ListParagraph"/>
        <w:numPr>
          <w:ilvl w:val="0"/>
          <w:numId w:val="21"/>
        </w:numPr>
      </w:pPr>
      <w:r>
        <w:t>Do not leave until you have been interviewed and released</w:t>
      </w:r>
    </w:p>
    <w:p w14:paraId="30DFA7BA" w14:textId="63E1243F" w:rsidR="00FB1B99" w:rsidRPr="004D09D3" w:rsidRDefault="00583912" w:rsidP="004D09D3">
      <w:r>
        <w:br w:type="page"/>
      </w:r>
    </w:p>
    <w:p w14:paraId="47FEDC27" w14:textId="778B24FA" w:rsidR="004D09D3" w:rsidRDefault="004D09D3" w:rsidP="004D09D3">
      <w:pPr>
        <w:pStyle w:val="Heading2"/>
      </w:pPr>
      <w:bookmarkStart w:id="18" w:name="_Toc142560460"/>
      <w:r>
        <w:lastRenderedPageBreak/>
        <w:t>Utility Failure</w:t>
      </w:r>
      <w:bookmarkEnd w:id="18"/>
    </w:p>
    <w:p w14:paraId="21D257E1" w14:textId="77777777" w:rsidR="008B2D12" w:rsidRDefault="008B2D12" w:rsidP="008B2D12">
      <w:r>
        <w:t>These may include electrical outages, plumbing failure/flooding, gas leaks, steam line breaks, ventilation problems, elevator failures, etc. Dartmouth’s Facilities Operations and Management (FO&amp;M) has procedures and personnel to deal with utility failures and resumption of service. For your personal safety, in the event of a utility failure:</w:t>
      </w:r>
    </w:p>
    <w:p w14:paraId="1D822337" w14:textId="560EAA87" w:rsidR="008B2D12" w:rsidRDefault="008B2D12" w:rsidP="008B2D12">
      <w:pPr>
        <w:pStyle w:val="ListParagraph"/>
        <w:numPr>
          <w:ilvl w:val="0"/>
          <w:numId w:val="32"/>
        </w:numPr>
      </w:pPr>
      <w:r>
        <w:t>Remain calm</w:t>
      </w:r>
    </w:p>
    <w:p w14:paraId="248DAB9B" w14:textId="53A6E800" w:rsidR="008B2D12" w:rsidRDefault="008B2D12" w:rsidP="008B2D12">
      <w:pPr>
        <w:pStyle w:val="ListParagraph"/>
        <w:numPr>
          <w:ilvl w:val="0"/>
          <w:numId w:val="32"/>
        </w:numPr>
      </w:pPr>
      <w:r>
        <w:t>Immediately notify Safety and Security at 603-646-3333 (6-3333 from Campus phones)</w:t>
      </w:r>
    </w:p>
    <w:p w14:paraId="69FD1CBE" w14:textId="06AE3253" w:rsidR="008B2D12" w:rsidRDefault="008B2D12" w:rsidP="008B2D12">
      <w:pPr>
        <w:pStyle w:val="ListParagraph"/>
        <w:numPr>
          <w:ilvl w:val="0"/>
          <w:numId w:val="32"/>
        </w:numPr>
      </w:pPr>
      <w:r>
        <w:t>If the building must be evacuated, follow the instructions on Building Evacuation</w:t>
      </w:r>
    </w:p>
    <w:p w14:paraId="2E449125" w14:textId="2C86B77A" w:rsidR="008B2D12" w:rsidRDefault="008B2D12" w:rsidP="008B2D12">
      <w:pPr>
        <w:pStyle w:val="ListParagraph"/>
        <w:numPr>
          <w:ilvl w:val="0"/>
          <w:numId w:val="32"/>
        </w:numPr>
      </w:pPr>
      <w:r>
        <w:t>Unplug all electrical equipment (including computers) and turn off light switches</w:t>
      </w:r>
    </w:p>
    <w:p w14:paraId="17811667" w14:textId="70AFBF8A" w:rsidR="008B2D12" w:rsidRDefault="008B2D12" w:rsidP="008B2D12">
      <w:pPr>
        <w:pStyle w:val="ListParagraph"/>
        <w:numPr>
          <w:ilvl w:val="0"/>
          <w:numId w:val="32"/>
        </w:numPr>
      </w:pPr>
      <w:r>
        <w:t>Use a flashlight: Do not light candles or use other kinds of flames for lighting</w:t>
      </w:r>
    </w:p>
    <w:p w14:paraId="4E453EB7" w14:textId="02F760E0" w:rsidR="008B2D12" w:rsidRDefault="008B2D12" w:rsidP="008B2D12">
      <w:pPr>
        <w:pStyle w:val="ListParagraph"/>
        <w:numPr>
          <w:ilvl w:val="0"/>
          <w:numId w:val="32"/>
        </w:numPr>
      </w:pPr>
      <w:r>
        <w:t>Laboratory personnel:</w:t>
      </w:r>
    </w:p>
    <w:p w14:paraId="5183CF64" w14:textId="42503CB3" w:rsidR="008B2D12" w:rsidRDefault="008B2D12" w:rsidP="008B2D12">
      <w:pPr>
        <w:pStyle w:val="ListParagraph"/>
        <w:numPr>
          <w:ilvl w:val="0"/>
          <w:numId w:val="34"/>
        </w:numPr>
      </w:pPr>
      <w:r>
        <w:t>Secure all experiments, unplug electrical equipment, and shut off research gases prior to evacuating</w:t>
      </w:r>
    </w:p>
    <w:p w14:paraId="48B81229" w14:textId="6C7C190D" w:rsidR="008B2D12" w:rsidRDefault="008B2D12" w:rsidP="008B2D12">
      <w:pPr>
        <w:pStyle w:val="ListParagraph"/>
        <w:numPr>
          <w:ilvl w:val="0"/>
          <w:numId w:val="34"/>
        </w:numPr>
      </w:pPr>
      <w:r>
        <w:t>Close all fume hoods and chemical containers</w:t>
      </w:r>
    </w:p>
    <w:p w14:paraId="5474D73A" w14:textId="77777777" w:rsidR="008B2D12" w:rsidRDefault="008B2D12" w:rsidP="008B2D12">
      <w:pPr>
        <w:pStyle w:val="ListParagraph"/>
        <w:numPr>
          <w:ilvl w:val="0"/>
          <w:numId w:val="33"/>
        </w:numPr>
      </w:pPr>
      <w:r>
        <w:t>Elevators:</w:t>
      </w:r>
    </w:p>
    <w:p w14:paraId="5DA73C75" w14:textId="77777777" w:rsidR="008B2D12" w:rsidRDefault="008B2D12" w:rsidP="008B2D12">
      <w:pPr>
        <w:pStyle w:val="ListParagraph"/>
        <w:numPr>
          <w:ilvl w:val="1"/>
          <w:numId w:val="33"/>
        </w:numPr>
      </w:pPr>
      <w:r>
        <w:t>If passengers are trapped in an elevator, advise them to stay calm and tell them you are getting help</w:t>
      </w:r>
    </w:p>
    <w:p w14:paraId="272599C6" w14:textId="35DF96C1" w:rsidR="008B2D12" w:rsidRDefault="008B2D12" w:rsidP="008B2D12">
      <w:pPr>
        <w:pStyle w:val="ListParagraph"/>
        <w:numPr>
          <w:ilvl w:val="1"/>
          <w:numId w:val="33"/>
        </w:numPr>
      </w:pPr>
      <w:r>
        <w:t>If it is safe for you to stay in the building, stay near the passengers until assistance arrives</w:t>
      </w:r>
    </w:p>
    <w:p w14:paraId="35F36EC1" w14:textId="77777777" w:rsidR="008B2D12" w:rsidRDefault="008B2D12" w:rsidP="008B2D12">
      <w:pPr>
        <w:pStyle w:val="ListParagraph"/>
        <w:numPr>
          <w:ilvl w:val="0"/>
          <w:numId w:val="35"/>
        </w:numPr>
      </w:pPr>
      <w:r>
        <w:t>If you are trapped in an elevator, help will be there soon:</w:t>
      </w:r>
    </w:p>
    <w:p w14:paraId="665D5A50" w14:textId="77777777" w:rsidR="008B2D12" w:rsidRDefault="008B2D12" w:rsidP="008B2D12">
      <w:pPr>
        <w:pStyle w:val="ListParagraph"/>
        <w:numPr>
          <w:ilvl w:val="1"/>
          <w:numId w:val="35"/>
        </w:numPr>
      </w:pPr>
      <w:r>
        <w:t>Remain calm</w:t>
      </w:r>
    </w:p>
    <w:p w14:paraId="7AB8AD8F" w14:textId="77777777" w:rsidR="008B2D12" w:rsidRDefault="008B2D12" w:rsidP="008B2D12">
      <w:pPr>
        <w:pStyle w:val="ListParagraph"/>
        <w:numPr>
          <w:ilvl w:val="1"/>
          <w:numId w:val="35"/>
        </w:numPr>
      </w:pPr>
      <w:r>
        <w:t>Use the Call Button of Phone to call for help</w:t>
      </w:r>
    </w:p>
    <w:p w14:paraId="6D0B2979" w14:textId="02085D68" w:rsidR="00FC0445" w:rsidRDefault="008B2D12" w:rsidP="004D09D3">
      <w:pPr>
        <w:pStyle w:val="ListParagraph"/>
        <w:numPr>
          <w:ilvl w:val="1"/>
          <w:numId w:val="35"/>
        </w:numPr>
      </w:pPr>
      <w:r>
        <w:t>Do not try to climb out or exit the elevator without assistance</w:t>
      </w:r>
    </w:p>
    <w:p w14:paraId="0673A1D9" w14:textId="77777777" w:rsidR="00FC0445" w:rsidRDefault="00FC0445">
      <w:r>
        <w:br w:type="page"/>
      </w:r>
    </w:p>
    <w:p w14:paraId="411FEAFB" w14:textId="6541A6E0" w:rsidR="00FC0445" w:rsidRDefault="00FC0445" w:rsidP="00FC0445">
      <w:pPr>
        <w:pStyle w:val="Heading2"/>
      </w:pPr>
      <w:bookmarkStart w:id="19" w:name="_Toc142560461"/>
      <w:r>
        <w:lastRenderedPageBreak/>
        <w:t>Floods</w:t>
      </w:r>
      <w:bookmarkEnd w:id="19"/>
    </w:p>
    <w:p w14:paraId="27EE983C" w14:textId="77777777" w:rsidR="003C7934" w:rsidRDefault="003C7934" w:rsidP="003C7934">
      <w:r>
        <w:t>Minor or area flooding on campus could occur as a result of a water main break, loss of power to sump pumps, or major multiple rainstorms. Safety and Security monitors the National Weather Service, and other emergency advisory systems to stay abreast of weather and alert related conditions and will provide instructions should they be necessary. For imminent or actual flooding, and only if you can safely do so:</w:t>
      </w:r>
    </w:p>
    <w:p w14:paraId="0752EB13" w14:textId="64BC35B9" w:rsidR="003C7934" w:rsidRDefault="003C7934" w:rsidP="003C7934">
      <w:pPr>
        <w:pStyle w:val="ListParagraph"/>
        <w:numPr>
          <w:ilvl w:val="0"/>
          <w:numId w:val="40"/>
        </w:numPr>
      </w:pPr>
      <w:r>
        <w:t>Secure vital equipment, records, and other important papers</w:t>
      </w:r>
    </w:p>
    <w:p w14:paraId="1310F100" w14:textId="252CBE30" w:rsidR="003C7934" w:rsidRDefault="003C7934" w:rsidP="003C7934">
      <w:pPr>
        <w:pStyle w:val="ListParagraph"/>
        <w:numPr>
          <w:ilvl w:val="0"/>
          <w:numId w:val="40"/>
        </w:numPr>
      </w:pPr>
      <w:r>
        <w:t>If present in your area, report all hazardous materials (chemical, biological, and/or radioactive) to Safety and Security at 603-646-3333 (6-3333 from Campus phones) or to Environmental Health and Safety at 603-646-1762 (6-1762 from Campus phones)</w:t>
      </w:r>
    </w:p>
    <w:p w14:paraId="0BFA5037" w14:textId="0D368DB1" w:rsidR="003C7934" w:rsidRDefault="003C7934" w:rsidP="003C7934">
      <w:pPr>
        <w:pStyle w:val="ListParagraph"/>
        <w:numPr>
          <w:ilvl w:val="0"/>
          <w:numId w:val="40"/>
        </w:numPr>
      </w:pPr>
      <w:r>
        <w:t>Move to higher, safer ground</w:t>
      </w:r>
    </w:p>
    <w:p w14:paraId="1CE3FED6" w14:textId="2EEA3340" w:rsidR="003C7934" w:rsidRDefault="003C7934" w:rsidP="003C7934">
      <w:pPr>
        <w:pStyle w:val="ListParagraph"/>
        <w:numPr>
          <w:ilvl w:val="0"/>
          <w:numId w:val="40"/>
        </w:numPr>
      </w:pPr>
      <w:r>
        <w:t>Shut off all electrical equipment</w:t>
      </w:r>
    </w:p>
    <w:p w14:paraId="71B41BB3" w14:textId="454E989C" w:rsidR="003C7934" w:rsidRDefault="003C7934" w:rsidP="003C7934">
      <w:pPr>
        <w:pStyle w:val="ListParagraph"/>
        <w:numPr>
          <w:ilvl w:val="0"/>
          <w:numId w:val="40"/>
        </w:numPr>
      </w:pPr>
      <w:r>
        <w:t>If in a lab, secure all laboratory experiments</w:t>
      </w:r>
    </w:p>
    <w:p w14:paraId="25979891" w14:textId="1AC391EF" w:rsidR="003C7934" w:rsidRDefault="003C7934" w:rsidP="003C7934">
      <w:pPr>
        <w:pStyle w:val="ListParagraph"/>
        <w:numPr>
          <w:ilvl w:val="0"/>
          <w:numId w:val="40"/>
        </w:numPr>
      </w:pPr>
      <w:r>
        <w:t>Do not attempt to drive or walk through flooded areas</w:t>
      </w:r>
    </w:p>
    <w:p w14:paraId="43C4B3F0" w14:textId="36C65C8D" w:rsidR="003C7934" w:rsidRDefault="003C7934" w:rsidP="003C7934">
      <w:pPr>
        <w:pStyle w:val="ListParagraph"/>
        <w:numPr>
          <w:ilvl w:val="0"/>
          <w:numId w:val="40"/>
        </w:numPr>
      </w:pPr>
      <w:r>
        <w:t>Wait for further instructions on immediate action from Safety and Security</w:t>
      </w:r>
    </w:p>
    <w:p w14:paraId="6C37E00B" w14:textId="2DFA7904" w:rsidR="003C7934" w:rsidRDefault="003C7934" w:rsidP="003C7934">
      <w:pPr>
        <w:pStyle w:val="ListParagraph"/>
        <w:numPr>
          <w:ilvl w:val="0"/>
          <w:numId w:val="40"/>
        </w:numPr>
      </w:pPr>
      <w:r>
        <w:t>If the building must be evacuated, follow the instructions on Building Evacuation</w:t>
      </w:r>
    </w:p>
    <w:p w14:paraId="369AE861" w14:textId="7F38B544" w:rsidR="003C7934" w:rsidRDefault="003C7934" w:rsidP="003C7934">
      <w:pPr>
        <w:pStyle w:val="ListParagraph"/>
        <w:numPr>
          <w:ilvl w:val="0"/>
          <w:numId w:val="40"/>
        </w:numPr>
      </w:pPr>
      <w:r>
        <w:t>Do not return to your building if you have been evacuated by flooding until you have been instructed to do so by College personnel</w:t>
      </w:r>
    </w:p>
    <w:p w14:paraId="34BE98AF" w14:textId="01815E26" w:rsidR="00FC0445" w:rsidRDefault="003C7934" w:rsidP="003C7934">
      <w:pPr>
        <w:pStyle w:val="ListParagraph"/>
        <w:numPr>
          <w:ilvl w:val="0"/>
          <w:numId w:val="40"/>
        </w:numPr>
      </w:pPr>
      <w:r>
        <w:t>If you are assisting with flood cleanup, report immediately to Environmental Health and Safety any oil, chemical, or radioactive materials suspected of mixing with flood waters</w:t>
      </w:r>
    </w:p>
    <w:p w14:paraId="09895493" w14:textId="546A280E" w:rsidR="00BD00AA" w:rsidRDefault="00BD00AA" w:rsidP="00BD00AA">
      <w:r>
        <w:br w:type="page"/>
      </w:r>
    </w:p>
    <w:p w14:paraId="49EA569D" w14:textId="440E475D" w:rsidR="00FC0445" w:rsidRDefault="00FC0445" w:rsidP="00FC0445">
      <w:pPr>
        <w:pStyle w:val="Heading2"/>
      </w:pPr>
      <w:bookmarkStart w:id="20" w:name="_Toc142560462"/>
      <w:r>
        <w:lastRenderedPageBreak/>
        <w:t>Tornadoes</w:t>
      </w:r>
      <w:bookmarkEnd w:id="20"/>
    </w:p>
    <w:p w14:paraId="17F669F2" w14:textId="77777777" w:rsidR="00F31174" w:rsidRDefault="00F31174" w:rsidP="00F31174">
      <w:r>
        <w:t>A “</w:t>
      </w:r>
      <w:r w:rsidRPr="00F31174">
        <w:rPr>
          <w:b/>
          <w:bCs/>
        </w:rPr>
        <w:t>Tornado Watch</w:t>
      </w:r>
      <w:r>
        <w:t>” means that tornadoes could potentially develop. A “</w:t>
      </w:r>
      <w:r w:rsidRPr="00F31174">
        <w:rPr>
          <w:b/>
          <w:bCs/>
        </w:rPr>
        <w:t>Tornado Warning</w:t>
      </w:r>
      <w:r>
        <w:t>” means a tornado has actually been sighted. If you see a tornado, report it immediately by calling 911, and seek shelter or safety:</w:t>
      </w:r>
    </w:p>
    <w:p w14:paraId="634B1605" w14:textId="64D9F579" w:rsidR="00F31174" w:rsidRDefault="00F31174" w:rsidP="00F31174">
      <w:pPr>
        <w:pStyle w:val="ListParagraph"/>
        <w:numPr>
          <w:ilvl w:val="0"/>
          <w:numId w:val="35"/>
        </w:numPr>
      </w:pPr>
      <w:r>
        <w:t>Go to a basement, underground excavation, or lower floor of interior hallway or corridor (preferably a steel-framed or reinforced concrete building)</w:t>
      </w:r>
    </w:p>
    <w:p w14:paraId="5298A4FE" w14:textId="758B0EEE" w:rsidR="00F31174" w:rsidRDefault="00F31174" w:rsidP="00F31174">
      <w:pPr>
        <w:pStyle w:val="ListParagraph"/>
        <w:numPr>
          <w:ilvl w:val="0"/>
          <w:numId w:val="35"/>
        </w:numPr>
      </w:pPr>
      <w:r>
        <w:t>Seek shelter under a sturdy workbench or heavy furniture if no basement is available</w:t>
      </w:r>
    </w:p>
    <w:p w14:paraId="44FE82AF" w14:textId="18DF1F2A" w:rsidR="00F31174" w:rsidRDefault="00F31174" w:rsidP="00F31174">
      <w:pPr>
        <w:pStyle w:val="ListParagraph"/>
        <w:numPr>
          <w:ilvl w:val="0"/>
          <w:numId w:val="35"/>
        </w:numPr>
      </w:pPr>
      <w:r>
        <w:t>Listen for reports and siren/public address announcements</w:t>
      </w:r>
    </w:p>
    <w:p w14:paraId="7BB4C147" w14:textId="77777777" w:rsidR="00F31174" w:rsidRDefault="00F31174" w:rsidP="00F31174">
      <w:pPr>
        <w:pStyle w:val="ListParagraph"/>
        <w:numPr>
          <w:ilvl w:val="0"/>
          <w:numId w:val="35"/>
        </w:numPr>
      </w:pPr>
      <w:r>
        <w:t>Avoid:</w:t>
      </w:r>
    </w:p>
    <w:p w14:paraId="542B35F9" w14:textId="102BCF1A" w:rsidR="00F31174" w:rsidRDefault="00F31174" w:rsidP="00F31174">
      <w:pPr>
        <w:pStyle w:val="ListParagraph"/>
        <w:numPr>
          <w:ilvl w:val="1"/>
          <w:numId w:val="35"/>
        </w:numPr>
      </w:pPr>
      <w:r>
        <w:t>Top floors of buildings</w:t>
      </w:r>
    </w:p>
    <w:p w14:paraId="18C276B0" w14:textId="3B7148F8" w:rsidR="00F31174" w:rsidRDefault="00F31174" w:rsidP="00F31174">
      <w:pPr>
        <w:pStyle w:val="ListParagraph"/>
        <w:numPr>
          <w:ilvl w:val="0"/>
          <w:numId w:val="38"/>
        </w:numPr>
      </w:pPr>
      <w:r>
        <w:t>Areas with windows or glass doors</w:t>
      </w:r>
    </w:p>
    <w:p w14:paraId="7750009F" w14:textId="2E8779E2" w:rsidR="00F31174" w:rsidRDefault="00F31174" w:rsidP="00F31174">
      <w:pPr>
        <w:pStyle w:val="ListParagraph"/>
        <w:numPr>
          <w:ilvl w:val="0"/>
          <w:numId w:val="38"/>
        </w:numPr>
      </w:pPr>
      <w:r>
        <w:t>Auditoriums, gymnasiums, cafeterias, or other areas with large, free-span roofs</w:t>
      </w:r>
    </w:p>
    <w:p w14:paraId="5988DD71" w14:textId="77777777" w:rsidR="00F31174" w:rsidRDefault="00F31174" w:rsidP="00F31174">
      <w:pPr>
        <w:pStyle w:val="ListParagraph"/>
        <w:numPr>
          <w:ilvl w:val="0"/>
          <w:numId w:val="37"/>
        </w:numPr>
      </w:pPr>
      <w:r>
        <w:t>If out in the open:</w:t>
      </w:r>
    </w:p>
    <w:p w14:paraId="2AC052FB" w14:textId="2C01BBA8" w:rsidR="00F31174" w:rsidRDefault="00F31174" w:rsidP="00F31174">
      <w:pPr>
        <w:pStyle w:val="ListParagraph"/>
        <w:numPr>
          <w:ilvl w:val="1"/>
          <w:numId w:val="37"/>
        </w:numPr>
      </w:pPr>
      <w:r>
        <w:t>Cars -do not wait out the storm in a car; cars are not safe in tornadoes</w:t>
      </w:r>
    </w:p>
    <w:p w14:paraId="2F3C3BB4" w14:textId="1E99639C" w:rsidR="00F31174" w:rsidRDefault="00F31174" w:rsidP="00F31174">
      <w:pPr>
        <w:pStyle w:val="ListParagraph"/>
        <w:numPr>
          <w:ilvl w:val="1"/>
          <w:numId w:val="37"/>
        </w:numPr>
      </w:pPr>
      <w:r>
        <w:t>Move away from the path of the tornado in a perpendicular direction</w:t>
      </w:r>
    </w:p>
    <w:p w14:paraId="2A511AE5" w14:textId="40E71A83" w:rsidR="00BD00AA" w:rsidRDefault="00F31174" w:rsidP="00BD00AA">
      <w:pPr>
        <w:pStyle w:val="ListParagraph"/>
        <w:numPr>
          <w:ilvl w:val="1"/>
          <w:numId w:val="37"/>
        </w:numPr>
      </w:pPr>
      <w:r>
        <w:t>Lie flat in the nearest depression, ditch, or ravine if there is no time to escape</w:t>
      </w:r>
    </w:p>
    <w:p w14:paraId="089A2F25" w14:textId="5A9B8861" w:rsidR="00BD00AA" w:rsidRDefault="00BD00AA" w:rsidP="00BD00AA">
      <w:r>
        <w:br w:type="page"/>
      </w:r>
    </w:p>
    <w:p w14:paraId="6D6B5E30" w14:textId="5B20146A" w:rsidR="00FC0445" w:rsidRDefault="00FC0445" w:rsidP="00FC0445">
      <w:pPr>
        <w:pStyle w:val="Heading2"/>
      </w:pPr>
      <w:bookmarkStart w:id="21" w:name="_Toc142560463"/>
      <w:r>
        <w:lastRenderedPageBreak/>
        <w:t>Earthquakes</w:t>
      </w:r>
      <w:bookmarkEnd w:id="21"/>
    </w:p>
    <w:p w14:paraId="03C06DF4" w14:textId="77777777" w:rsidR="002A69F8" w:rsidRDefault="002A69F8" w:rsidP="002A69F8">
      <w:r>
        <w:t>Earthquakes are more common in the western United States, but they do occur in the New England area as well. In the event of an earthquake:</w:t>
      </w:r>
    </w:p>
    <w:p w14:paraId="0846EE34" w14:textId="3155DCD7" w:rsidR="002A69F8" w:rsidRDefault="002A69F8" w:rsidP="002A69F8">
      <w:pPr>
        <w:pStyle w:val="ListParagraph"/>
        <w:numPr>
          <w:ilvl w:val="0"/>
          <w:numId w:val="35"/>
        </w:numPr>
      </w:pPr>
      <w:r>
        <w:t>Stay away from large windows, shelving systems, or tall room partitions</w:t>
      </w:r>
    </w:p>
    <w:p w14:paraId="242CFC16" w14:textId="6C345DE1" w:rsidR="002A69F8" w:rsidRDefault="002A69F8" w:rsidP="002A69F8">
      <w:pPr>
        <w:pStyle w:val="ListParagraph"/>
        <w:numPr>
          <w:ilvl w:val="0"/>
          <w:numId w:val="35"/>
        </w:numPr>
      </w:pPr>
      <w:r>
        <w:t>Get under a desk, table, door arch, or stairwell</w:t>
      </w:r>
    </w:p>
    <w:p w14:paraId="6CCF9E7F" w14:textId="6B027054" w:rsidR="002A69F8" w:rsidRDefault="002A69F8" w:rsidP="002A69F8">
      <w:pPr>
        <w:pStyle w:val="ListParagraph"/>
        <w:numPr>
          <w:ilvl w:val="0"/>
          <w:numId w:val="35"/>
        </w:numPr>
      </w:pPr>
      <w:r>
        <w:t>If none of these is available: move against an interior wall and cover your head with your arms</w:t>
      </w:r>
    </w:p>
    <w:p w14:paraId="74006B6A" w14:textId="217CF0BA" w:rsidR="002A69F8" w:rsidRDefault="002A69F8" w:rsidP="002A69F8">
      <w:pPr>
        <w:pStyle w:val="ListParagraph"/>
        <w:numPr>
          <w:ilvl w:val="0"/>
          <w:numId w:val="35"/>
        </w:numPr>
      </w:pPr>
      <w:r>
        <w:t>Remain under cover until the movement subsides</w:t>
      </w:r>
    </w:p>
    <w:p w14:paraId="4F25B652" w14:textId="1B27E405" w:rsidR="002A69F8" w:rsidRDefault="002A69F8" w:rsidP="002A69F8">
      <w:pPr>
        <w:pStyle w:val="ListParagraph"/>
        <w:numPr>
          <w:ilvl w:val="0"/>
          <w:numId w:val="35"/>
        </w:numPr>
      </w:pPr>
      <w:r>
        <w:t>After the shaking stops, survey your immediate area for trapped or injured persons and ruptured utilities (water, gas, etc.)</w:t>
      </w:r>
    </w:p>
    <w:p w14:paraId="74D04885" w14:textId="514827AF" w:rsidR="002A69F8" w:rsidRDefault="002A69F8" w:rsidP="002A69F8">
      <w:pPr>
        <w:pStyle w:val="ListParagraph"/>
        <w:numPr>
          <w:ilvl w:val="0"/>
          <w:numId w:val="35"/>
        </w:numPr>
      </w:pPr>
      <w:r>
        <w:t>If damage has occurred in your area, inform Safety and Security immediately at 603-646-4000 (6-4000 from Campus phones)</w:t>
      </w:r>
    </w:p>
    <w:p w14:paraId="757B0342" w14:textId="73A964A7" w:rsidR="002A69F8" w:rsidRDefault="002A69F8" w:rsidP="002A69F8">
      <w:pPr>
        <w:pStyle w:val="ListParagraph"/>
        <w:numPr>
          <w:ilvl w:val="0"/>
          <w:numId w:val="35"/>
        </w:numPr>
      </w:pPr>
      <w:r>
        <w:t>If it is safe to do so, remain at your location and await further instructions from College personnel</w:t>
      </w:r>
    </w:p>
    <w:p w14:paraId="0B38FF61" w14:textId="15ECE340" w:rsidR="002A69F8" w:rsidRDefault="002A69F8" w:rsidP="002A69F8">
      <w:pPr>
        <w:pStyle w:val="ListParagraph"/>
        <w:numPr>
          <w:ilvl w:val="0"/>
          <w:numId w:val="35"/>
        </w:numPr>
      </w:pPr>
      <w:r>
        <w:t>Do not evacuate until instructed by emergency personnel</w:t>
      </w:r>
    </w:p>
    <w:p w14:paraId="3FEEDFFE" w14:textId="77777777" w:rsidR="002A69F8" w:rsidRDefault="002A69F8" w:rsidP="002A69F8">
      <w:pPr>
        <w:pStyle w:val="ListParagraph"/>
        <w:numPr>
          <w:ilvl w:val="0"/>
          <w:numId w:val="35"/>
        </w:numPr>
      </w:pPr>
      <w:r>
        <w:t>Laboratory personnel:</w:t>
      </w:r>
    </w:p>
    <w:p w14:paraId="0D24027A" w14:textId="77777777" w:rsidR="002A69F8" w:rsidRDefault="002A69F8" w:rsidP="002A69F8">
      <w:pPr>
        <w:pStyle w:val="ListParagraph"/>
        <w:numPr>
          <w:ilvl w:val="1"/>
          <w:numId w:val="35"/>
        </w:numPr>
      </w:pPr>
      <w:r>
        <w:t>Exit the lab to the corridor</w:t>
      </w:r>
    </w:p>
    <w:p w14:paraId="686808BE" w14:textId="75EC8129" w:rsidR="002A69F8" w:rsidRDefault="002A69F8" w:rsidP="002A69F8">
      <w:pPr>
        <w:pStyle w:val="ListParagraph"/>
        <w:numPr>
          <w:ilvl w:val="1"/>
          <w:numId w:val="35"/>
        </w:numPr>
      </w:pPr>
      <w:r>
        <w:t>Duck and cover near an interior wall</w:t>
      </w:r>
    </w:p>
    <w:p w14:paraId="7A244E1E" w14:textId="0D5A596C" w:rsidR="002A69F8" w:rsidRDefault="002A69F8" w:rsidP="002A69F8">
      <w:pPr>
        <w:pStyle w:val="ListParagraph"/>
        <w:numPr>
          <w:ilvl w:val="0"/>
          <w:numId w:val="36"/>
        </w:numPr>
      </w:pPr>
      <w:r>
        <w:t>If out in the open:</w:t>
      </w:r>
    </w:p>
    <w:p w14:paraId="5DD5C0B8" w14:textId="34F8EE7D" w:rsidR="002A69F8" w:rsidRDefault="002A69F8" w:rsidP="002A69F8">
      <w:pPr>
        <w:pStyle w:val="ListParagraph"/>
        <w:numPr>
          <w:ilvl w:val="1"/>
          <w:numId w:val="36"/>
        </w:numPr>
      </w:pPr>
      <w:r>
        <w:t>Stay in an open area away from buildings, power lines, trees or roadways</w:t>
      </w:r>
    </w:p>
    <w:p w14:paraId="12A4C147" w14:textId="13ABCC65" w:rsidR="002A69F8" w:rsidRDefault="002A69F8" w:rsidP="002A69F8">
      <w:pPr>
        <w:pStyle w:val="ListParagraph"/>
        <w:numPr>
          <w:ilvl w:val="1"/>
          <w:numId w:val="36"/>
        </w:numPr>
      </w:pPr>
      <w:r>
        <w:t>If in a car, pull over and stop. Do not park under an overpass or near a building. Be cautious about driving again, in the event roads are damaged</w:t>
      </w:r>
    </w:p>
    <w:p w14:paraId="36A56DE6" w14:textId="0EB6B75A" w:rsidR="002A69F8" w:rsidRDefault="002A69F8" w:rsidP="002A69F8">
      <w:pPr>
        <w:pStyle w:val="ListParagraph"/>
        <w:numPr>
          <w:ilvl w:val="0"/>
          <w:numId w:val="36"/>
        </w:numPr>
      </w:pPr>
      <w:r>
        <w:t>After an earthquake:</w:t>
      </w:r>
    </w:p>
    <w:p w14:paraId="0375E800" w14:textId="40F2E482" w:rsidR="002A69F8" w:rsidRDefault="002A69F8" w:rsidP="002A69F8">
      <w:pPr>
        <w:pStyle w:val="ListParagraph"/>
        <w:numPr>
          <w:ilvl w:val="1"/>
          <w:numId w:val="36"/>
        </w:numPr>
      </w:pPr>
      <w:r>
        <w:t>Put on enclosed shoes to protect against broken glass</w:t>
      </w:r>
    </w:p>
    <w:p w14:paraId="5D51FA80" w14:textId="30301A71" w:rsidR="002A69F8" w:rsidRDefault="002A69F8" w:rsidP="002A69F8">
      <w:pPr>
        <w:pStyle w:val="ListParagraph"/>
        <w:numPr>
          <w:ilvl w:val="1"/>
          <w:numId w:val="36"/>
        </w:numPr>
      </w:pPr>
      <w:r>
        <w:t>If the power is out, use a flashlight. Do not light a match or candle</w:t>
      </w:r>
    </w:p>
    <w:p w14:paraId="2D03EAAD" w14:textId="1FAFAE1D" w:rsidR="002A69F8" w:rsidRDefault="002A69F8" w:rsidP="002A69F8">
      <w:pPr>
        <w:pStyle w:val="ListParagraph"/>
        <w:numPr>
          <w:ilvl w:val="1"/>
          <w:numId w:val="36"/>
        </w:numPr>
      </w:pPr>
      <w:r>
        <w:t>Be alert for safety hazards such as fire, electrical wires, gas leaks, etc.</w:t>
      </w:r>
    </w:p>
    <w:p w14:paraId="0A4EB116" w14:textId="624072A9" w:rsidR="002A69F8" w:rsidRDefault="002A69F8" w:rsidP="002A69F8">
      <w:pPr>
        <w:pStyle w:val="ListParagraph"/>
        <w:numPr>
          <w:ilvl w:val="1"/>
          <w:numId w:val="36"/>
        </w:numPr>
      </w:pPr>
      <w:r>
        <w:t>Check on others. If there are injuries or other urgent problems, report them to Safety and Security at 603-646-3333 (6-3333 from Campus phones)</w:t>
      </w:r>
    </w:p>
    <w:p w14:paraId="07EC625A" w14:textId="6B73B2CD" w:rsidR="002A69F8" w:rsidRDefault="002A69F8" w:rsidP="002A69F8">
      <w:pPr>
        <w:pStyle w:val="ListParagraph"/>
        <w:numPr>
          <w:ilvl w:val="1"/>
          <w:numId w:val="36"/>
        </w:numPr>
      </w:pPr>
      <w:r>
        <w:t>Give or seek first aid. Assist any disabled persons in finding a safe place for them</w:t>
      </w:r>
    </w:p>
    <w:p w14:paraId="1285C381" w14:textId="09BF64E2" w:rsidR="002A69F8" w:rsidRDefault="002A69F8" w:rsidP="002A69F8">
      <w:pPr>
        <w:pStyle w:val="ListParagraph"/>
        <w:numPr>
          <w:ilvl w:val="1"/>
          <w:numId w:val="36"/>
        </w:numPr>
      </w:pPr>
      <w:r>
        <w:t>Evacuate if the building seems unsafe or if instructed to do so:</w:t>
      </w:r>
    </w:p>
    <w:p w14:paraId="30A9F72B" w14:textId="73B8DB6D" w:rsidR="002A69F8" w:rsidRDefault="002A69F8" w:rsidP="002A69F8">
      <w:pPr>
        <w:pStyle w:val="ListParagraph"/>
        <w:numPr>
          <w:ilvl w:val="1"/>
          <w:numId w:val="36"/>
        </w:numPr>
      </w:pPr>
      <w:r>
        <w:t>Use stairs, not elevators</w:t>
      </w:r>
    </w:p>
    <w:p w14:paraId="037BF528" w14:textId="0AF3B642" w:rsidR="002A69F8" w:rsidRDefault="002A69F8" w:rsidP="002A69F8">
      <w:pPr>
        <w:pStyle w:val="ListParagraph"/>
        <w:numPr>
          <w:ilvl w:val="1"/>
          <w:numId w:val="36"/>
        </w:numPr>
      </w:pPr>
      <w:r>
        <w:t>Unplug small electrical appliances</w:t>
      </w:r>
    </w:p>
    <w:p w14:paraId="4578AC6A" w14:textId="1FF5F7FA" w:rsidR="002A69F8" w:rsidRDefault="002A69F8" w:rsidP="002A69F8">
      <w:pPr>
        <w:pStyle w:val="ListParagraph"/>
        <w:numPr>
          <w:ilvl w:val="1"/>
          <w:numId w:val="36"/>
        </w:numPr>
      </w:pPr>
      <w:r>
        <w:t>Bring keys, purses, wallets, warm clothing</w:t>
      </w:r>
    </w:p>
    <w:p w14:paraId="417B30C8" w14:textId="67384415" w:rsidR="002A69F8" w:rsidRDefault="002A69F8" w:rsidP="002A69F8">
      <w:pPr>
        <w:pStyle w:val="ListParagraph"/>
        <w:numPr>
          <w:ilvl w:val="1"/>
          <w:numId w:val="36"/>
        </w:numPr>
      </w:pPr>
      <w:r>
        <w:t>Be prepared for aftershocks</w:t>
      </w:r>
    </w:p>
    <w:p w14:paraId="35283751" w14:textId="22186989" w:rsidR="002A69F8" w:rsidRPr="002A69F8" w:rsidRDefault="002A69F8" w:rsidP="002A69F8">
      <w:pPr>
        <w:pStyle w:val="ListParagraph"/>
        <w:numPr>
          <w:ilvl w:val="1"/>
          <w:numId w:val="36"/>
        </w:numPr>
      </w:pPr>
      <w:r>
        <w:t>Cooperate with emergency personnel, keep informed, and remain calm</w:t>
      </w:r>
    </w:p>
    <w:p w14:paraId="504C9457" w14:textId="1D14C6EB" w:rsidR="00FB1B99" w:rsidRPr="004D09D3" w:rsidRDefault="00583912" w:rsidP="004D09D3">
      <w:r>
        <w:br w:type="page"/>
      </w:r>
    </w:p>
    <w:p w14:paraId="57B0A82C" w14:textId="74D81237" w:rsidR="004D09D3" w:rsidRDefault="004D09D3" w:rsidP="004D09D3">
      <w:pPr>
        <w:pStyle w:val="Heading2"/>
      </w:pPr>
      <w:bookmarkStart w:id="22" w:name="_Toc142560464"/>
      <w:r>
        <w:lastRenderedPageBreak/>
        <w:t>Shelter in Place/Safe Shelter</w:t>
      </w:r>
      <w:bookmarkEnd w:id="22"/>
    </w:p>
    <w:p w14:paraId="58C26FE1" w14:textId="62DF6FC2" w:rsidR="0014752D" w:rsidRDefault="00D7097B" w:rsidP="0014752D">
      <w:r>
        <w:t>Shelter</w:t>
      </w:r>
      <w:r w:rsidR="0014752D">
        <w:t xml:space="preserve"> in Place is useful when evacuation is not an option. Refuge is sought in an interior room with few or no windows.  It is helpful to identify these locations within your department ahead of time and to ensure employees are familiar.</w:t>
      </w:r>
    </w:p>
    <w:p w14:paraId="364B009A" w14:textId="77777777" w:rsidR="0014752D" w:rsidRDefault="0014752D" w:rsidP="0014752D">
      <w:r>
        <w:t>It may be necessary to shelter in place following the intentional or accidental release of chemical, biological, or radiological contaminants into the environment. Shelter in place may also be necessary in the event of a hostile intruder on campus.</w:t>
      </w:r>
    </w:p>
    <w:p w14:paraId="7662E311" w14:textId="77777777" w:rsidR="0014752D" w:rsidRDefault="0014752D" w:rsidP="0014752D">
      <w:r>
        <w:t>Shelter in place procedures will be initiated through the various notification systems used by Dartmouth.</w:t>
      </w:r>
    </w:p>
    <w:p w14:paraId="4AADFC2F" w14:textId="3D47A255" w:rsidR="0014752D" w:rsidRDefault="0014752D" w:rsidP="00D7097B">
      <w:pPr>
        <w:pStyle w:val="ListParagraph"/>
        <w:numPr>
          <w:ilvl w:val="0"/>
          <w:numId w:val="45"/>
        </w:numPr>
      </w:pPr>
      <w:r>
        <w:t>Stop classes and/or other operations in the building.</w:t>
      </w:r>
    </w:p>
    <w:p w14:paraId="0FB07E67" w14:textId="1DD6113D" w:rsidR="0014752D" w:rsidRPr="00AE742C" w:rsidRDefault="0014752D" w:rsidP="00D7097B">
      <w:pPr>
        <w:pStyle w:val="ListParagraph"/>
        <w:numPr>
          <w:ilvl w:val="0"/>
          <w:numId w:val="45"/>
        </w:numPr>
      </w:pPr>
      <w:r w:rsidRPr="00AE742C">
        <w:t xml:space="preserve">If there are visitors in the building, </w:t>
      </w:r>
      <w:r w:rsidR="00477118" w:rsidRPr="00AE742C">
        <w:t>advise</w:t>
      </w:r>
      <w:r w:rsidRPr="00AE742C">
        <w:t xml:space="preserve"> them to stay</w:t>
      </w:r>
      <w:r w:rsidR="005F132A" w:rsidRPr="00AE742C">
        <w:t xml:space="preserve"> in a secure location</w:t>
      </w:r>
      <w:r w:rsidR="00477118" w:rsidRPr="00AE742C">
        <w:t xml:space="preserve"> </w:t>
      </w:r>
      <w:r w:rsidR="00F90482" w:rsidRPr="00AE742C">
        <w:t>to ensure visitor safety</w:t>
      </w:r>
      <w:r w:rsidRPr="00AE742C">
        <w:t>. When public safety officials provide directions to shelter in place, they want everyone to take those steps immediately, where they are.</w:t>
      </w:r>
    </w:p>
    <w:p w14:paraId="00EDFB68" w14:textId="509EE54E" w:rsidR="0014752D" w:rsidRDefault="0014752D" w:rsidP="00D7097B">
      <w:pPr>
        <w:pStyle w:val="ListParagraph"/>
        <w:numPr>
          <w:ilvl w:val="0"/>
          <w:numId w:val="45"/>
        </w:numPr>
      </w:pPr>
      <w:r>
        <w:t>Close and lock all doors, windows, and other openings to the outside.</w:t>
      </w:r>
    </w:p>
    <w:p w14:paraId="44D26AEB" w14:textId="17B8E0B0" w:rsidR="0014752D" w:rsidRDefault="0014752D" w:rsidP="00D7097B">
      <w:pPr>
        <w:pStyle w:val="ListParagraph"/>
        <w:numPr>
          <w:ilvl w:val="0"/>
          <w:numId w:val="45"/>
        </w:numPr>
      </w:pPr>
      <w:r>
        <w:t xml:space="preserve">If necessary/possible, turn off </w:t>
      </w:r>
      <w:r w:rsidR="00D7097B">
        <w:t>the heating</w:t>
      </w:r>
      <w:r>
        <w:t xml:space="preserve"> or cooling system.</w:t>
      </w:r>
    </w:p>
    <w:p w14:paraId="575CA4AB" w14:textId="6017A338" w:rsidR="0014752D" w:rsidRDefault="0014752D" w:rsidP="00D7097B">
      <w:pPr>
        <w:pStyle w:val="ListParagraph"/>
        <w:numPr>
          <w:ilvl w:val="0"/>
          <w:numId w:val="45"/>
        </w:numPr>
      </w:pPr>
      <w:r>
        <w:t>Select interior room(s) above the ground floor with the fewest windows and vents. The room(s) should be large enough for everyone to sit comfortably and quietly. Use multiple rooms if necessary.</w:t>
      </w:r>
    </w:p>
    <w:p w14:paraId="18261D9F" w14:textId="1E7A8001" w:rsidR="0014752D" w:rsidRDefault="0014752D" w:rsidP="00D7097B">
      <w:pPr>
        <w:pStyle w:val="ListParagraph"/>
        <w:numPr>
          <w:ilvl w:val="0"/>
          <w:numId w:val="45"/>
        </w:numPr>
      </w:pPr>
      <w:r>
        <w:t>Lock the door to any rooms being used and draw the curtains/shades or cover the windows. You should not be visible from the outside or from the corridor.</w:t>
      </w:r>
    </w:p>
    <w:p w14:paraId="094B2D03" w14:textId="375A4C28" w:rsidR="0014752D" w:rsidRDefault="0014752D" w:rsidP="00D7097B">
      <w:pPr>
        <w:pStyle w:val="ListParagraph"/>
        <w:numPr>
          <w:ilvl w:val="0"/>
          <w:numId w:val="45"/>
        </w:numPr>
      </w:pPr>
      <w:r>
        <w:t>Ideally, choose room(s) with hardwired telephones as cellular networks may be unavailable. Use these phones to report any emergencies.</w:t>
      </w:r>
    </w:p>
    <w:p w14:paraId="240A942C" w14:textId="0E421200" w:rsidR="0014752D" w:rsidRDefault="0014752D" w:rsidP="00D7097B">
      <w:pPr>
        <w:pStyle w:val="ListParagraph"/>
        <w:numPr>
          <w:ilvl w:val="0"/>
          <w:numId w:val="45"/>
        </w:numPr>
      </w:pPr>
      <w:r>
        <w:t>Stay away from windows and doors.</w:t>
      </w:r>
    </w:p>
    <w:p w14:paraId="44E32BC8" w14:textId="3AD9A793" w:rsidR="0014752D" w:rsidRDefault="0014752D" w:rsidP="00D7097B">
      <w:pPr>
        <w:pStyle w:val="ListParagraph"/>
        <w:numPr>
          <w:ilvl w:val="0"/>
          <w:numId w:val="45"/>
        </w:numPr>
      </w:pPr>
      <w:r>
        <w:t>In the event of a hostile intruder, remain absolutely quiet and follow steps outlined in the “Hostile Intruder/Active Shooter” section.</w:t>
      </w:r>
    </w:p>
    <w:p w14:paraId="5A1382A7" w14:textId="239329F9" w:rsidR="0014752D" w:rsidRDefault="0014752D" w:rsidP="00D7097B">
      <w:pPr>
        <w:pStyle w:val="ListParagraph"/>
        <w:numPr>
          <w:ilvl w:val="0"/>
          <w:numId w:val="45"/>
        </w:numPr>
      </w:pPr>
      <w:r>
        <w:t>Remain calm and await further instructions.</w:t>
      </w:r>
    </w:p>
    <w:p w14:paraId="2E0B312E" w14:textId="39882932" w:rsidR="004D09D3" w:rsidRDefault="0014752D" w:rsidP="0014752D">
      <w:r w:rsidRPr="00D7097B">
        <w:rPr>
          <w:b/>
          <w:bCs/>
        </w:rPr>
        <w:t>DO NOT</w:t>
      </w:r>
      <w:r>
        <w:t xml:space="preserve"> leave the room until directed to do so by a public safety official.</w:t>
      </w:r>
    </w:p>
    <w:p w14:paraId="384A872B" w14:textId="6AF3926D" w:rsidR="00FB1B99" w:rsidRPr="004D09D3" w:rsidRDefault="00583912" w:rsidP="004D09D3">
      <w:r>
        <w:br w:type="page"/>
      </w:r>
    </w:p>
    <w:p w14:paraId="4796BFED" w14:textId="6E02A891" w:rsidR="004D09D3" w:rsidRDefault="004D09D3" w:rsidP="004D09D3">
      <w:pPr>
        <w:pStyle w:val="Heading2"/>
      </w:pPr>
      <w:bookmarkStart w:id="23" w:name="_Toc142560465"/>
      <w:r>
        <w:lastRenderedPageBreak/>
        <w:t>Suspicious Package or Object</w:t>
      </w:r>
      <w:bookmarkEnd w:id="23"/>
    </w:p>
    <w:p w14:paraId="4260A5E5" w14:textId="77D86FEF" w:rsidR="006676CC" w:rsidRDefault="006676CC" w:rsidP="006676CC">
      <w:r>
        <w:t xml:space="preserve">If you have any reason to believe that a letter or parcel is suspicious, DO NOT take a chance or worry about embarrassment. Call Safety </w:t>
      </w:r>
      <w:r w:rsidR="00DA50A2">
        <w:t>&amp;</w:t>
      </w:r>
      <w:r>
        <w:t xml:space="preserve"> Security immediately </w:t>
      </w:r>
      <w:proofErr w:type="gramStart"/>
      <w:r>
        <w:t>at</w:t>
      </w:r>
      <w:proofErr w:type="gramEnd"/>
      <w:r>
        <w:t xml:space="preserve"> </w:t>
      </w:r>
      <w:r w:rsidRPr="00DA50A2">
        <w:rPr>
          <w:b/>
          <w:bCs/>
        </w:rPr>
        <w:t>603-646-4000</w:t>
      </w:r>
      <w:r>
        <w:t>.</w:t>
      </w:r>
    </w:p>
    <w:p w14:paraId="10C91810" w14:textId="1AD67CB8" w:rsidR="006676CC" w:rsidRDefault="006676CC" w:rsidP="006676CC">
      <w:pPr>
        <w:pStyle w:val="ListParagraph"/>
        <w:numPr>
          <w:ilvl w:val="0"/>
          <w:numId w:val="46"/>
        </w:numPr>
      </w:pPr>
      <w:r w:rsidRPr="00DA50A2">
        <w:rPr>
          <w:b/>
          <w:bCs/>
        </w:rPr>
        <w:t>DO NOT</w:t>
      </w:r>
      <w:r>
        <w:t xml:space="preserve"> touch the package or object.</w:t>
      </w:r>
    </w:p>
    <w:p w14:paraId="0DACD770" w14:textId="637C40AD" w:rsidR="006676CC" w:rsidRDefault="006676CC" w:rsidP="006676CC">
      <w:pPr>
        <w:pStyle w:val="ListParagraph"/>
        <w:numPr>
          <w:ilvl w:val="0"/>
          <w:numId w:val="46"/>
        </w:numPr>
      </w:pPr>
      <w:r w:rsidRPr="00DA50A2">
        <w:rPr>
          <w:b/>
          <w:bCs/>
        </w:rPr>
        <w:t>DO NOT</w:t>
      </w:r>
      <w:r>
        <w:t xml:space="preserve"> tamper with the package or object.</w:t>
      </w:r>
    </w:p>
    <w:p w14:paraId="3AD18AF3" w14:textId="51837EB4" w:rsidR="006676CC" w:rsidRDefault="006676CC" w:rsidP="006676CC">
      <w:pPr>
        <w:pStyle w:val="ListParagraph"/>
        <w:numPr>
          <w:ilvl w:val="0"/>
          <w:numId w:val="46"/>
        </w:numPr>
      </w:pPr>
      <w:r w:rsidRPr="00DA50A2">
        <w:rPr>
          <w:b/>
          <w:bCs/>
        </w:rPr>
        <w:t>DO NOT</w:t>
      </w:r>
      <w:r>
        <w:t xml:space="preserve"> attempt to move the package or object.</w:t>
      </w:r>
    </w:p>
    <w:p w14:paraId="13CC6D03" w14:textId="797F0E74" w:rsidR="006676CC" w:rsidRDefault="006676CC" w:rsidP="006676CC">
      <w:pPr>
        <w:pStyle w:val="ListParagraph"/>
        <w:numPr>
          <w:ilvl w:val="0"/>
          <w:numId w:val="46"/>
        </w:numPr>
      </w:pPr>
      <w:r w:rsidRPr="00DA50A2">
        <w:rPr>
          <w:b/>
          <w:bCs/>
        </w:rPr>
        <w:t>DO NOT</w:t>
      </w:r>
      <w:r>
        <w:t xml:space="preserve"> open the package or object.</w:t>
      </w:r>
    </w:p>
    <w:p w14:paraId="247ED2AD" w14:textId="1BB93A71" w:rsidR="006676CC" w:rsidRDefault="006676CC" w:rsidP="006676CC">
      <w:pPr>
        <w:pStyle w:val="ListParagraph"/>
        <w:numPr>
          <w:ilvl w:val="0"/>
          <w:numId w:val="46"/>
        </w:numPr>
      </w:pPr>
      <w:r w:rsidRPr="00DA50A2">
        <w:rPr>
          <w:b/>
          <w:bCs/>
        </w:rPr>
        <w:t>DO NOT</w:t>
      </w:r>
      <w:r>
        <w:t xml:space="preserve"> put the package or object in water or an enclosed space, such as a drawer or box.</w:t>
      </w:r>
    </w:p>
    <w:p w14:paraId="3064EE5F" w14:textId="248D9817" w:rsidR="006676CC" w:rsidRDefault="006676CC" w:rsidP="006676CC">
      <w:pPr>
        <w:pStyle w:val="ListParagraph"/>
        <w:numPr>
          <w:ilvl w:val="0"/>
          <w:numId w:val="46"/>
        </w:numPr>
      </w:pPr>
      <w:r>
        <w:t>Isolate the package or object and evacuate the immediate area.</w:t>
      </w:r>
    </w:p>
    <w:p w14:paraId="2B197CD8" w14:textId="7F979ECF" w:rsidR="006676CC" w:rsidRDefault="006676CC" w:rsidP="006676CC">
      <w:r>
        <w:t xml:space="preserve">Characteristics of Suspicious Packages are: </w:t>
      </w:r>
    </w:p>
    <w:p w14:paraId="0BD72524" w14:textId="766DFA9F" w:rsidR="006676CC" w:rsidRDefault="006676CC" w:rsidP="006676CC">
      <w:pPr>
        <w:pStyle w:val="ListParagraph"/>
        <w:numPr>
          <w:ilvl w:val="0"/>
          <w:numId w:val="47"/>
        </w:numPr>
      </w:pPr>
      <w:r>
        <w:t>Special deliveries, foreign mail, or air mail.</w:t>
      </w:r>
    </w:p>
    <w:p w14:paraId="57B8922B" w14:textId="219394B5" w:rsidR="006676CC" w:rsidRDefault="006676CC" w:rsidP="006676CC">
      <w:pPr>
        <w:pStyle w:val="ListParagraph"/>
        <w:numPr>
          <w:ilvl w:val="0"/>
          <w:numId w:val="47"/>
        </w:numPr>
      </w:pPr>
      <w:r>
        <w:t>Restrictive markings such as “Confidential” or “Personal.”</w:t>
      </w:r>
    </w:p>
    <w:p w14:paraId="5ECC6F62" w14:textId="1EF144E2" w:rsidR="006676CC" w:rsidRDefault="006676CC" w:rsidP="006676CC">
      <w:pPr>
        <w:pStyle w:val="ListParagraph"/>
        <w:numPr>
          <w:ilvl w:val="0"/>
          <w:numId w:val="47"/>
        </w:numPr>
      </w:pPr>
      <w:r>
        <w:t>Excessive postage.</w:t>
      </w:r>
    </w:p>
    <w:p w14:paraId="63D9F4CA" w14:textId="0ED9668A" w:rsidR="006676CC" w:rsidRDefault="006676CC" w:rsidP="006676CC">
      <w:pPr>
        <w:pStyle w:val="ListParagraph"/>
        <w:numPr>
          <w:ilvl w:val="0"/>
          <w:numId w:val="47"/>
        </w:numPr>
      </w:pPr>
      <w:r>
        <w:t>Handwritten or poorly typed addresses.</w:t>
      </w:r>
    </w:p>
    <w:p w14:paraId="3B90E2B1" w14:textId="2EB7B930" w:rsidR="006676CC" w:rsidRDefault="006676CC" w:rsidP="006676CC">
      <w:pPr>
        <w:pStyle w:val="ListParagraph"/>
        <w:numPr>
          <w:ilvl w:val="0"/>
          <w:numId w:val="47"/>
        </w:numPr>
      </w:pPr>
      <w:r>
        <w:t>Incorrect titles.</w:t>
      </w:r>
    </w:p>
    <w:p w14:paraId="40557D10" w14:textId="4335BCB5" w:rsidR="006676CC" w:rsidRDefault="006676CC" w:rsidP="006676CC">
      <w:pPr>
        <w:pStyle w:val="ListParagraph"/>
        <w:numPr>
          <w:ilvl w:val="0"/>
          <w:numId w:val="47"/>
        </w:numPr>
      </w:pPr>
      <w:r>
        <w:t>Misspelled words.</w:t>
      </w:r>
    </w:p>
    <w:p w14:paraId="2AABA3B5" w14:textId="1CA169A2" w:rsidR="006676CC" w:rsidRDefault="006676CC" w:rsidP="006676CC">
      <w:pPr>
        <w:pStyle w:val="ListParagraph"/>
        <w:numPr>
          <w:ilvl w:val="0"/>
          <w:numId w:val="47"/>
        </w:numPr>
      </w:pPr>
      <w:r>
        <w:t>Stains or discoloration on the package.</w:t>
      </w:r>
    </w:p>
    <w:p w14:paraId="15B428E1" w14:textId="7556F7F9" w:rsidR="006676CC" w:rsidRDefault="006676CC" w:rsidP="006676CC">
      <w:pPr>
        <w:pStyle w:val="ListParagraph"/>
        <w:numPr>
          <w:ilvl w:val="0"/>
          <w:numId w:val="47"/>
        </w:numPr>
      </w:pPr>
      <w:r>
        <w:t>Excessive weight.</w:t>
      </w:r>
    </w:p>
    <w:p w14:paraId="3B90F636" w14:textId="0FCB485B" w:rsidR="006676CC" w:rsidRDefault="006676CC" w:rsidP="006676CC">
      <w:pPr>
        <w:pStyle w:val="ListParagraph"/>
        <w:numPr>
          <w:ilvl w:val="0"/>
          <w:numId w:val="47"/>
        </w:numPr>
      </w:pPr>
      <w:r>
        <w:t>Rigid, lopsided, or uneven envelopes.</w:t>
      </w:r>
    </w:p>
    <w:p w14:paraId="4342517B" w14:textId="10A72F05" w:rsidR="006676CC" w:rsidRDefault="006676CC" w:rsidP="006676CC">
      <w:pPr>
        <w:pStyle w:val="ListParagraph"/>
        <w:numPr>
          <w:ilvl w:val="0"/>
          <w:numId w:val="47"/>
        </w:numPr>
      </w:pPr>
      <w:r>
        <w:t>Protruding wires or aluminum foil.</w:t>
      </w:r>
    </w:p>
    <w:p w14:paraId="623CA9AF" w14:textId="02008608" w:rsidR="006676CC" w:rsidRDefault="006676CC" w:rsidP="006676CC">
      <w:pPr>
        <w:pStyle w:val="ListParagraph"/>
        <w:numPr>
          <w:ilvl w:val="0"/>
          <w:numId w:val="47"/>
        </w:numPr>
      </w:pPr>
      <w:r>
        <w:t>Excessive tape or string.</w:t>
      </w:r>
    </w:p>
    <w:p w14:paraId="67FC1BD6" w14:textId="77777777" w:rsidR="006676CC" w:rsidRDefault="006676CC" w:rsidP="006676CC">
      <w:pPr>
        <w:pStyle w:val="ListParagraph"/>
        <w:numPr>
          <w:ilvl w:val="0"/>
          <w:numId w:val="47"/>
        </w:numPr>
      </w:pPr>
      <w:r>
        <w:t>Visual distractions such as illustrations.</w:t>
      </w:r>
    </w:p>
    <w:p w14:paraId="4707A65C" w14:textId="1745B34C" w:rsidR="006676CC" w:rsidRDefault="006676CC" w:rsidP="006676CC">
      <w:pPr>
        <w:pStyle w:val="ListParagraph"/>
        <w:numPr>
          <w:ilvl w:val="0"/>
          <w:numId w:val="47"/>
        </w:numPr>
      </w:pPr>
      <w:r>
        <w:t>No return address.</w:t>
      </w:r>
    </w:p>
    <w:p w14:paraId="5C78BF4A" w14:textId="77777777" w:rsidR="00BC277E" w:rsidRDefault="00BC277E" w:rsidP="004D09D3"/>
    <w:p w14:paraId="45CF3DE4" w14:textId="77777777" w:rsidR="00BC277E" w:rsidRDefault="00BC277E" w:rsidP="004D09D3"/>
    <w:p w14:paraId="477357BA" w14:textId="77777777" w:rsidR="00BC277E" w:rsidRDefault="00BC277E" w:rsidP="004D09D3"/>
    <w:p w14:paraId="2C9B63AA" w14:textId="77777777" w:rsidR="00BC277E" w:rsidRDefault="00BC277E" w:rsidP="004D09D3"/>
    <w:p w14:paraId="4265ADAB" w14:textId="77777777" w:rsidR="00BC277E" w:rsidRDefault="00BC277E" w:rsidP="004D09D3"/>
    <w:p w14:paraId="756A251F" w14:textId="77777777" w:rsidR="00BC277E" w:rsidRDefault="00BC277E" w:rsidP="004D09D3"/>
    <w:p w14:paraId="5D5FC97B" w14:textId="041F0130" w:rsidR="00FB1B99" w:rsidRPr="004D09D3" w:rsidRDefault="006676CC" w:rsidP="004D09D3">
      <w:r>
        <w:t xml:space="preserve">For more information on readiness or to schedule a small group training session, go to </w:t>
      </w:r>
      <w:hyperlink r:id="rId13" w:history="1">
        <w:r w:rsidR="008C76B0" w:rsidRPr="00486120">
          <w:rPr>
            <w:rStyle w:val="Hyperlink"/>
          </w:rPr>
          <w:t>https://www.dartmouth.edu/prepare/</w:t>
        </w:r>
      </w:hyperlink>
      <w:r w:rsidR="008C76B0">
        <w:t xml:space="preserve"> </w:t>
      </w:r>
      <w:r>
        <w:t xml:space="preserve">or contact the Office of Emergency Management at </w:t>
      </w:r>
      <w:hyperlink r:id="rId14" w:history="1">
        <w:r w:rsidR="008C76B0" w:rsidRPr="00486120">
          <w:rPr>
            <w:rStyle w:val="Hyperlink"/>
          </w:rPr>
          <w:t>emergency.manager@dartmouth.edu</w:t>
        </w:r>
      </w:hyperlink>
      <w:r w:rsidR="008C76B0">
        <w:t xml:space="preserve">. </w:t>
      </w:r>
    </w:p>
    <w:sectPr w:rsidR="00FB1B99" w:rsidRPr="004D09D3" w:rsidSect="00AC4664">
      <w:headerReference w:type="even" r:id="rId15"/>
      <w:headerReference w:type="default" r:id="rId16"/>
      <w:foot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E764" w14:textId="77777777" w:rsidR="001F3A84" w:rsidRDefault="001F3A84" w:rsidP="00EE4379">
      <w:pPr>
        <w:spacing w:after="0" w:line="240" w:lineRule="auto"/>
      </w:pPr>
      <w:r>
        <w:separator/>
      </w:r>
    </w:p>
  </w:endnote>
  <w:endnote w:type="continuationSeparator" w:id="0">
    <w:p w14:paraId="38D4B004" w14:textId="77777777" w:rsidR="001F3A84" w:rsidRDefault="001F3A84" w:rsidP="00EE4379">
      <w:pPr>
        <w:spacing w:after="0" w:line="240" w:lineRule="auto"/>
      </w:pPr>
      <w:r>
        <w:continuationSeparator/>
      </w:r>
    </w:p>
  </w:endnote>
  <w:endnote w:type="continuationNotice" w:id="1">
    <w:p w14:paraId="60D5FE9E" w14:textId="77777777" w:rsidR="001F3A84" w:rsidRDefault="001F3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rtmouth Ruzicka">
    <w:panose1 w:val="020A0502030205040203"/>
    <w:charset w:val="00"/>
    <w:family w:val="roman"/>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981071"/>
      <w:docPartObj>
        <w:docPartGallery w:val="Page Numbers (Bottom of Page)"/>
        <w:docPartUnique/>
      </w:docPartObj>
    </w:sdtPr>
    <w:sdtEndPr/>
    <w:sdtContent>
      <w:p w14:paraId="371924D1" w14:textId="1C4924E1" w:rsidR="00EE4379" w:rsidRDefault="00AC4664">
        <w:pPr>
          <w:pStyle w:val="Footer"/>
        </w:pPr>
        <w:r>
          <w:rPr>
            <w:noProof/>
          </w:rPr>
          <w:drawing>
            <wp:inline distT="0" distB="0" distL="0" distR="0" wp14:anchorId="2909EB4C" wp14:editId="2DCBF241">
              <wp:extent cx="2007715" cy="398197"/>
              <wp:effectExtent l="0" t="0" r="0" b="0"/>
              <wp:docPr id="1786442360" name="Picture 178644236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442360"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7715" cy="398197"/>
                      </a:xfrm>
                      <a:prstGeom prst="rect">
                        <a:avLst/>
                      </a:prstGeom>
                    </pic:spPr>
                  </pic:pic>
                </a:graphicData>
              </a:graphic>
            </wp:inline>
          </w:drawing>
        </w:r>
        <w:r w:rsidR="00D15C40">
          <w:rPr>
            <w:noProof/>
          </w:rPr>
          <mc:AlternateContent>
            <mc:Choice Requires="wpg">
              <w:drawing>
                <wp:anchor distT="0" distB="0" distL="114300" distR="114300" simplePos="0" relativeHeight="251658243" behindDoc="0" locked="0" layoutInCell="1" allowOverlap="1" wp14:anchorId="35C7EE2F" wp14:editId="4BBC9266">
                  <wp:simplePos x="0" y="0"/>
                  <wp:positionH relativeFrom="page">
                    <wp:align>center</wp:align>
                  </wp:positionH>
                  <wp:positionV relativeFrom="bottomMargin">
                    <wp:align>center</wp:align>
                  </wp:positionV>
                  <wp:extent cx="7753350" cy="190500"/>
                  <wp:effectExtent l="9525" t="9525" r="9525" b="0"/>
                  <wp:wrapNone/>
                  <wp:docPr id="741497081" name="Group 741497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96372736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94E53" w14:textId="77777777" w:rsidR="00FA5856" w:rsidRDefault="00FA5856">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585226956" name="Group 31"/>
                          <wpg:cNvGrpSpPr>
                            <a:grpSpLocks/>
                          </wpg:cNvGrpSpPr>
                          <wpg:grpSpPr bwMode="auto">
                            <a:xfrm flipH="1">
                              <a:off x="0" y="14970"/>
                              <a:ext cx="12255" cy="230"/>
                              <a:chOff x="-8" y="14978"/>
                              <a:chExt cx="12255" cy="230"/>
                            </a:xfrm>
                          </wpg:grpSpPr>
                          <wps:wsp>
                            <wps:cNvPr id="132101797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5611160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5C7EE2F" id="Group 741497081" o:spid="_x0000_s1028" style="position:absolute;margin-left:0;margin-top:0;width:610.5pt;height:15pt;z-index:251658243;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" filled="f" stroked="f">
                    <v:textbox inset="0,0,0,0">
                      <w:txbxContent>
                        <w:p w14:paraId="52094E53" w14:textId="77777777" w:rsidR="00FA5856" w:rsidRDefault="00FA5856">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DC94" w14:textId="77777777" w:rsidR="001F3A84" w:rsidRDefault="001F3A84" w:rsidP="00EE4379">
      <w:pPr>
        <w:spacing w:after="0" w:line="240" w:lineRule="auto"/>
      </w:pPr>
      <w:r>
        <w:separator/>
      </w:r>
    </w:p>
  </w:footnote>
  <w:footnote w:type="continuationSeparator" w:id="0">
    <w:p w14:paraId="766BE610" w14:textId="77777777" w:rsidR="001F3A84" w:rsidRDefault="001F3A84" w:rsidP="00EE4379">
      <w:pPr>
        <w:spacing w:after="0" w:line="240" w:lineRule="auto"/>
      </w:pPr>
      <w:r>
        <w:continuationSeparator/>
      </w:r>
    </w:p>
  </w:footnote>
  <w:footnote w:type="continuationNotice" w:id="1">
    <w:p w14:paraId="72F955AF" w14:textId="77777777" w:rsidR="001F3A84" w:rsidRDefault="001F3A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F74F" w14:textId="395166BC" w:rsidR="00C818C9" w:rsidRDefault="008679E2">
    <w:pPr>
      <w:pStyle w:val="Header"/>
    </w:pPr>
    <w:r>
      <w:rPr>
        <w:noProof/>
      </w:rPr>
      <w:pict w14:anchorId="02DF1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40329" o:spid="_x0000_s1028" type="#_x0000_t75" style="position:absolute;margin-left:0;margin-top:0;width:467.85pt;height:478.5pt;z-index:-251658239;mso-position-horizontal:center;mso-position-horizontal-relative:margin;mso-position-vertical:center;mso-position-vertical-relative:margin" o:allowincell="f">
          <v:imagedata r:id="rId1" o:title="D-Pine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8FCE" w14:textId="40259C0C" w:rsidR="00EE4379" w:rsidRDefault="008679E2">
    <w:pPr>
      <w:pStyle w:val="Header"/>
    </w:pPr>
    <w:sdt>
      <w:sdtPr>
        <w:id w:val="1366940020"/>
        <w:placeholder>
          <w:docPart w:val="CB45760FC3C34F8C9580B1E1AD3B3852"/>
        </w:placeholder>
      </w:sdtPr>
      <w:sdtEndPr>
        <w:rPr>
          <w:b/>
          <w:bCs/>
        </w:rPr>
      </w:sdtEndPr>
      <w:sdtContent>
        <w:r w:rsidR="00367F6B" w:rsidRPr="00CC755F">
          <w:rPr>
            <w:b/>
            <w:bCs/>
          </w:rPr>
          <w:t>[INSERT DEPARTMENT NAME]</w:t>
        </w:r>
      </w:sdtContent>
    </w:sdt>
    <w:r w:rsidR="005A2981">
      <w:t xml:space="preserve"> Emergency Preparedness &amp; Action Plan</w:t>
    </w:r>
    <w:sdt>
      <w:sdtPr>
        <w:rPr>
          <w:b/>
          <w:bCs/>
        </w:rPr>
        <w:id w:val="180784715"/>
        <w:placeholder>
          <w:docPart w:val="DefaultPlaceholder_-1854013440"/>
        </w:placeholder>
      </w:sdtPr>
      <w:sdtEndPr/>
      <w:sdtContent>
        <w:r w:rsidR="00B14565" w:rsidRPr="009B20EE">
          <w:rPr>
            <w:b/>
            <w:bCs/>
          </w:rPr>
          <w:t>[MONTH/YEAR]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3D7"/>
    <w:multiLevelType w:val="hybridMultilevel"/>
    <w:tmpl w:val="1556D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F228C"/>
    <w:multiLevelType w:val="hybridMultilevel"/>
    <w:tmpl w:val="CF1CFDA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10B360F3"/>
    <w:multiLevelType w:val="hybridMultilevel"/>
    <w:tmpl w:val="7034E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F12CF"/>
    <w:multiLevelType w:val="hybridMultilevel"/>
    <w:tmpl w:val="4938460A"/>
    <w:lvl w:ilvl="0" w:tplc="FFFFFFFF">
      <w:numFmt w:val="bullet"/>
      <w:lvlText w:val="•"/>
      <w:lvlJc w:val="left"/>
      <w:pPr>
        <w:ind w:left="1080" w:hanging="720"/>
      </w:pPr>
      <w:rPr>
        <w:rFonts w:ascii="Dartmouth Ruzicka" w:eastAsiaTheme="minorHAnsi" w:hAnsi="Dartmouth Ruzicka" w:cstheme="minorBidi"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0E4DFC"/>
    <w:multiLevelType w:val="hybridMultilevel"/>
    <w:tmpl w:val="0F04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434392"/>
    <w:multiLevelType w:val="hybridMultilevel"/>
    <w:tmpl w:val="F422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14509"/>
    <w:multiLevelType w:val="hybridMultilevel"/>
    <w:tmpl w:val="70247AF8"/>
    <w:lvl w:ilvl="0" w:tplc="AF446F90">
      <w:numFmt w:val="bullet"/>
      <w:lvlText w:val="•"/>
      <w:lvlJc w:val="left"/>
      <w:pPr>
        <w:ind w:left="1080" w:hanging="720"/>
      </w:pPr>
      <w:rPr>
        <w:rFonts w:ascii="Dartmouth Ruzicka" w:eastAsiaTheme="minorHAnsi" w:hAnsi="Dartmouth Ruzick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2354E"/>
    <w:multiLevelType w:val="hybridMultilevel"/>
    <w:tmpl w:val="046CFE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754D73"/>
    <w:multiLevelType w:val="hybridMultilevel"/>
    <w:tmpl w:val="E3E8ED8A"/>
    <w:lvl w:ilvl="0" w:tplc="04090001">
      <w:start w:val="1"/>
      <w:numFmt w:val="bullet"/>
      <w:lvlText w:val=""/>
      <w:lvlJc w:val="left"/>
      <w:pPr>
        <w:ind w:left="720" w:hanging="72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B5666AD"/>
    <w:multiLevelType w:val="hybridMultilevel"/>
    <w:tmpl w:val="884E8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91E06"/>
    <w:multiLevelType w:val="hybridMultilevel"/>
    <w:tmpl w:val="EF32F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6360C7"/>
    <w:multiLevelType w:val="hybridMultilevel"/>
    <w:tmpl w:val="1D4C5C1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8259C5"/>
    <w:multiLevelType w:val="hybridMultilevel"/>
    <w:tmpl w:val="4BA8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F7C8B"/>
    <w:multiLevelType w:val="hybridMultilevel"/>
    <w:tmpl w:val="5B6CB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E4C4C"/>
    <w:multiLevelType w:val="hybridMultilevel"/>
    <w:tmpl w:val="80E8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369F3"/>
    <w:multiLevelType w:val="hybridMultilevel"/>
    <w:tmpl w:val="BAA61E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C82B3A"/>
    <w:multiLevelType w:val="hybridMultilevel"/>
    <w:tmpl w:val="F88832D8"/>
    <w:lvl w:ilvl="0" w:tplc="AF446F90">
      <w:numFmt w:val="bullet"/>
      <w:lvlText w:val="•"/>
      <w:lvlJc w:val="left"/>
      <w:pPr>
        <w:ind w:left="1080" w:hanging="720"/>
      </w:pPr>
      <w:rPr>
        <w:rFonts w:ascii="Dartmouth Ruzicka" w:eastAsiaTheme="minorHAnsi" w:hAnsi="Dartmouth Ruzick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F5978"/>
    <w:multiLevelType w:val="hybridMultilevel"/>
    <w:tmpl w:val="2DFE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84855"/>
    <w:multiLevelType w:val="hybridMultilevel"/>
    <w:tmpl w:val="3C42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369D1"/>
    <w:multiLevelType w:val="hybridMultilevel"/>
    <w:tmpl w:val="A4861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7427C"/>
    <w:multiLevelType w:val="hybridMultilevel"/>
    <w:tmpl w:val="D196DDD6"/>
    <w:lvl w:ilvl="0" w:tplc="FFFFFFFF">
      <w:numFmt w:val="bullet"/>
      <w:lvlText w:val="•"/>
      <w:lvlJc w:val="left"/>
      <w:pPr>
        <w:ind w:left="1080" w:hanging="720"/>
      </w:pPr>
      <w:rPr>
        <w:rFonts w:ascii="Dartmouth Ruzicka" w:eastAsiaTheme="minorHAnsi" w:hAnsi="Dartmouth Ruzicka" w:cstheme="minorBidi"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B9E6004"/>
    <w:multiLevelType w:val="hybridMultilevel"/>
    <w:tmpl w:val="9F4EF5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565F09"/>
    <w:multiLevelType w:val="hybridMultilevel"/>
    <w:tmpl w:val="27B22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05118"/>
    <w:multiLevelType w:val="hybridMultilevel"/>
    <w:tmpl w:val="21C28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32C64"/>
    <w:multiLevelType w:val="hybridMultilevel"/>
    <w:tmpl w:val="6CCC29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B34CD4"/>
    <w:multiLevelType w:val="hybridMultilevel"/>
    <w:tmpl w:val="57F24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D2E54"/>
    <w:multiLevelType w:val="hybridMultilevel"/>
    <w:tmpl w:val="F83CC21C"/>
    <w:lvl w:ilvl="0" w:tplc="AF446F90">
      <w:numFmt w:val="bullet"/>
      <w:lvlText w:val="•"/>
      <w:lvlJc w:val="left"/>
      <w:pPr>
        <w:ind w:left="1080" w:hanging="720"/>
      </w:pPr>
      <w:rPr>
        <w:rFonts w:ascii="Dartmouth Ruzicka" w:eastAsiaTheme="minorHAnsi" w:hAnsi="Dartmouth Ruzick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01005"/>
    <w:multiLevelType w:val="hybridMultilevel"/>
    <w:tmpl w:val="6D62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E78DD"/>
    <w:multiLevelType w:val="hybridMultilevel"/>
    <w:tmpl w:val="EBBA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B37D1"/>
    <w:multiLevelType w:val="hybridMultilevel"/>
    <w:tmpl w:val="05642B5A"/>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50D0054F"/>
    <w:multiLevelType w:val="hybridMultilevel"/>
    <w:tmpl w:val="5608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D19E1"/>
    <w:multiLevelType w:val="hybridMultilevel"/>
    <w:tmpl w:val="1B12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54820"/>
    <w:multiLevelType w:val="hybridMultilevel"/>
    <w:tmpl w:val="6D3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04C94"/>
    <w:multiLevelType w:val="hybridMultilevel"/>
    <w:tmpl w:val="0E7604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BD288D"/>
    <w:multiLevelType w:val="hybridMultilevel"/>
    <w:tmpl w:val="ACC21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C2F85"/>
    <w:multiLevelType w:val="hybridMultilevel"/>
    <w:tmpl w:val="562A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F60F90"/>
    <w:multiLevelType w:val="hybridMultilevel"/>
    <w:tmpl w:val="19E0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74D34"/>
    <w:multiLevelType w:val="hybridMultilevel"/>
    <w:tmpl w:val="FE00D5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2C2EDE"/>
    <w:multiLevelType w:val="hybridMultilevel"/>
    <w:tmpl w:val="5778F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84FD4"/>
    <w:multiLevelType w:val="hybridMultilevel"/>
    <w:tmpl w:val="8E8E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67DA2"/>
    <w:multiLevelType w:val="hybridMultilevel"/>
    <w:tmpl w:val="122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A560F"/>
    <w:multiLevelType w:val="hybridMultilevel"/>
    <w:tmpl w:val="A642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3C3AE9"/>
    <w:multiLevelType w:val="hybridMultilevel"/>
    <w:tmpl w:val="3ABED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45078"/>
    <w:multiLevelType w:val="hybridMultilevel"/>
    <w:tmpl w:val="BCD618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7A4FCE"/>
    <w:multiLevelType w:val="hybridMultilevel"/>
    <w:tmpl w:val="8BC80E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3E1EC0"/>
    <w:multiLevelType w:val="hybridMultilevel"/>
    <w:tmpl w:val="A7E2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410EE"/>
    <w:multiLevelType w:val="hybridMultilevel"/>
    <w:tmpl w:val="AB56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126188">
    <w:abstractNumId w:val="38"/>
  </w:num>
  <w:num w:numId="2" w16cid:durableId="1107504633">
    <w:abstractNumId w:val="32"/>
  </w:num>
  <w:num w:numId="3" w16cid:durableId="453443880">
    <w:abstractNumId w:val="5"/>
  </w:num>
  <w:num w:numId="4" w16cid:durableId="268514165">
    <w:abstractNumId w:val="30"/>
  </w:num>
  <w:num w:numId="5" w16cid:durableId="530920972">
    <w:abstractNumId w:val="12"/>
  </w:num>
  <w:num w:numId="6" w16cid:durableId="892275510">
    <w:abstractNumId w:val="11"/>
  </w:num>
  <w:num w:numId="7" w16cid:durableId="2113085061">
    <w:abstractNumId w:val="6"/>
  </w:num>
  <w:num w:numId="8" w16cid:durableId="1306860303">
    <w:abstractNumId w:val="26"/>
  </w:num>
  <w:num w:numId="9" w16cid:durableId="950475391">
    <w:abstractNumId w:val="16"/>
  </w:num>
  <w:num w:numId="10" w16cid:durableId="1872256736">
    <w:abstractNumId w:val="8"/>
  </w:num>
  <w:num w:numId="11" w16cid:durableId="1503855652">
    <w:abstractNumId w:val="45"/>
  </w:num>
  <w:num w:numId="12" w16cid:durableId="1991713011">
    <w:abstractNumId w:val="17"/>
  </w:num>
  <w:num w:numId="13" w16cid:durableId="1823691136">
    <w:abstractNumId w:val="37"/>
  </w:num>
  <w:num w:numId="14" w16cid:durableId="485632682">
    <w:abstractNumId w:val="1"/>
  </w:num>
  <w:num w:numId="15" w16cid:durableId="1268730850">
    <w:abstractNumId w:val="20"/>
  </w:num>
  <w:num w:numId="16" w16cid:durableId="1291934926">
    <w:abstractNumId w:val="3"/>
  </w:num>
  <w:num w:numId="17" w16cid:durableId="116527206">
    <w:abstractNumId w:val="36"/>
  </w:num>
  <w:num w:numId="18" w16cid:durableId="563564169">
    <w:abstractNumId w:val="10"/>
  </w:num>
  <w:num w:numId="19" w16cid:durableId="1483082138">
    <w:abstractNumId w:val="44"/>
  </w:num>
  <w:num w:numId="20" w16cid:durableId="479543678">
    <w:abstractNumId w:val="25"/>
  </w:num>
  <w:num w:numId="21" w16cid:durableId="426736221">
    <w:abstractNumId w:val="29"/>
  </w:num>
  <w:num w:numId="22" w16cid:durableId="1394892861">
    <w:abstractNumId w:val="27"/>
  </w:num>
  <w:num w:numId="23" w16cid:durableId="1952517578">
    <w:abstractNumId w:val="14"/>
  </w:num>
  <w:num w:numId="24" w16cid:durableId="1562062082">
    <w:abstractNumId w:val="35"/>
  </w:num>
  <w:num w:numId="25" w16cid:durableId="981498291">
    <w:abstractNumId w:val="15"/>
  </w:num>
  <w:num w:numId="26" w16cid:durableId="1661425287">
    <w:abstractNumId w:val="21"/>
  </w:num>
  <w:num w:numId="27" w16cid:durableId="1659920369">
    <w:abstractNumId w:val="34"/>
  </w:num>
  <w:num w:numId="28" w16cid:durableId="35786677">
    <w:abstractNumId w:val="24"/>
  </w:num>
  <w:num w:numId="29" w16cid:durableId="1036809066">
    <w:abstractNumId w:val="0"/>
  </w:num>
  <w:num w:numId="30" w16cid:durableId="834029149">
    <w:abstractNumId w:val="4"/>
  </w:num>
  <w:num w:numId="31" w16cid:durableId="562067116">
    <w:abstractNumId w:val="39"/>
  </w:num>
  <w:num w:numId="32" w16cid:durableId="674111685">
    <w:abstractNumId w:val="41"/>
  </w:num>
  <w:num w:numId="33" w16cid:durableId="102113947">
    <w:abstractNumId w:val="22"/>
  </w:num>
  <w:num w:numId="34" w16cid:durableId="630523382">
    <w:abstractNumId w:val="33"/>
  </w:num>
  <w:num w:numId="35" w16cid:durableId="937719325">
    <w:abstractNumId w:val="2"/>
  </w:num>
  <w:num w:numId="36" w16cid:durableId="932972995">
    <w:abstractNumId w:val="23"/>
  </w:num>
  <w:num w:numId="37" w16cid:durableId="1377853729">
    <w:abstractNumId w:val="42"/>
  </w:num>
  <w:num w:numId="38" w16cid:durableId="522481740">
    <w:abstractNumId w:val="43"/>
  </w:num>
  <w:num w:numId="39" w16cid:durableId="1236933170">
    <w:abstractNumId w:val="19"/>
  </w:num>
  <w:num w:numId="40" w16cid:durableId="919874876">
    <w:abstractNumId w:val="7"/>
  </w:num>
  <w:num w:numId="41" w16cid:durableId="619455747">
    <w:abstractNumId w:val="13"/>
  </w:num>
  <w:num w:numId="42" w16cid:durableId="1306859657">
    <w:abstractNumId w:val="46"/>
  </w:num>
  <w:num w:numId="43" w16cid:durableId="1044600953">
    <w:abstractNumId w:val="31"/>
  </w:num>
  <w:num w:numId="44" w16cid:durableId="1366098216">
    <w:abstractNumId w:val="9"/>
  </w:num>
  <w:num w:numId="45" w16cid:durableId="1857961018">
    <w:abstractNumId w:val="18"/>
  </w:num>
  <w:num w:numId="46" w16cid:durableId="1109198713">
    <w:abstractNumId w:val="28"/>
  </w:num>
  <w:num w:numId="47" w16cid:durableId="188509445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colormru v:ext="edit" colors="green"/>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10"/>
    <w:rsid w:val="000069A7"/>
    <w:rsid w:val="00035C65"/>
    <w:rsid w:val="00054ED0"/>
    <w:rsid w:val="0006182D"/>
    <w:rsid w:val="00066427"/>
    <w:rsid w:val="00080667"/>
    <w:rsid w:val="0009159F"/>
    <w:rsid w:val="000C2541"/>
    <w:rsid w:val="000F0D62"/>
    <w:rsid w:val="000F627D"/>
    <w:rsid w:val="00110712"/>
    <w:rsid w:val="00112743"/>
    <w:rsid w:val="00130F5B"/>
    <w:rsid w:val="00131AE2"/>
    <w:rsid w:val="0014752D"/>
    <w:rsid w:val="001549A6"/>
    <w:rsid w:val="00154A00"/>
    <w:rsid w:val="00156BA6"/>
    <w:rsid w:val="001725B5"/>
    <w:rsid w:val="0017577A"/>
    <w:rsid w:val="00187F70"/>
    <w:rsid w:val="00190DDC"/>
    <w:rsid w:val="001B7AAD"/>
    <w:rsid w:val="001C20F2"/>
    <w:rsid w:val="001C47C8"/>
    <w:rsid w:val="001D796A"/>
    <w:rsid w:val="001E20F2"/>
    <w:rsid w:val="001E4D3F"/>
    <w:rsid w:val="001F3A84"/>
    <w:rsid w:val="001F727F"/>
    <w:rsid w:val="002130ED"/>
    <w:rsid w:val="00215682"/>
    <w:rsid w:val="0022570A"/>
    <w:rsid w:val="00241D58"/>
    <w:rsid w:val="002533AC"/>
    <w:rsid w:val="002628E2"/>
    <w:rsid w:val="0027152D"/>
    <w:rsid w:val="00277566"/>
    <w:rsid w:val="00277C06"/>
    <w:rsid w:val="002928BC"/>
    <w:rsid w:val="002A69F8"/>
    <w:rsid w:val="002B163C"/>
    <w:rsid w:val="002B22CE"/>
    <w:rsid w:val="002B5ED3"/>
    <w:rsid w:val="002D099C"/>
    <w:rsid w:val="00304232"/>
    <w:rsid w:val="003117B7"/>
    <w:rsid w:val="00315F5E"/>
    <w:rsid w:val="00317E30"/>
    <w:rsid w:val="00324485"/>
    <w:rsid w:val="00342F73"/>
    <w:rsid w:val="00351E35"/>
    <w:rsid w:val="00362DD8"/>
    <w:rsid w:val="00367F6B"/>
    <w:rsid w:val="00376B8F"/>
    <w:rsid w:val="00376FA2"/>
    <w:rsid w:val="0038039A"/>
    <w:rsid w:val="0038286D"/>
    <w:rsid w:val="003B7FA6"/>
    <w:rsid w:val="003C6505"/>
    <w:rsid w:val="003C7934"/>
    <w:rsid w:val="003D02CA"/>
    <w:rsid w:val="003D3324"/>
    <w:rsid w:val="00406789"/>
    <w:rsid w:val="00406C38"/>
    <w:rsid w:val="00416603"/>
    <w:rsid w:val="00423C6C"/>
    <w:rsid w:val="00446075"/>
    <w:rsid w:val="00456D97"/>
    <w:rsid w:val="004664D4"/>
    <w:rsid w:val="00477118"/>
    <w:rsid w:val="0048365D"/>
    <w:rsid w:val="004A535B"/>
    <w:rsid w:val="004C62B8"/>
    <w:rsid w:val="004D09D3"/>
    <w:rsid w:val="004F5357"/>
    <w:rsid w:val="004F672F"/>
    <w:rsid w:val="00501292"/>
    <w:rsid w:val="00505720"/>
    <w:rsid w:val="00505CDD"/>
    <w:rsid w:val="0053052E"/>
    <w:rsid w:val="005370C0"/>
    <w:rsid w:val="00543355"/>
    <w:rsid w:val="00551926"/>
    <w:rsid w:val="005759CB"/>
    <w:rsid w:val="00580C18"/>
    <w:rsid w:val="00583912"/>
    <w:rsid w:val="00590833"/>
    <w:rsid w:val="005928FF"/>
    <w:rsid w:val="00595474"/>
    <w:rsid w:val="005A2981"/>
    <w:rsid w:val="005B73D0"/>
    <w:rsid w:val="005C4320"/>
    <w:rsid w:val="005D00AD"/>
    <w:rsid w:val="005E032E"/>
    <w:rsid w:val="005E1B3A"/>
    <w:rsid w:val="005F132A"/>
    <w:rsid w:val="00602BDF"/>
    <w:rsid w:val="0060676E"/>
    <w:rsid w:val="00636CAD"/>
    <w:rsid w:val="006378C3"/>
    <w:rsid w:val="00644734"/>
    <w:rsid w:val="00655F4F"/>
    <w:rsid w:val="006676CC"/>
    <w:rsid w:val="00667DB2"/>
    <w:rsid w:val="00682307"/>
    <w:rsid w:val="00691BAF"/>
    <w:rsid w:val="006B4C4E"/>
    <w:rsid w:val="006C12D1"/>
    <w:rsid w:val="006C5E31"/>
    <w:rsid w:val="006C7137"/>
    <w:rsid w:val="006F1463"/>
    <w:rsid w:val="006F35EF"/>
    <w:rsid w:val="006F479F"/>
    <w:rsid w:val="007059BF"/>
    <w:rsid w:val="00712C23"/>
    <w:rsid w:val="0071657E"/>
    <w:rsid w:val="0072433E"/>
    <w:rsid w:val="00747110"/>
    <w:rsid w:val="00767F73"/>
    <w:rsid w:val="00770A23"/>
    <w:rsid w:val="0078077F"/>
    <w:rsid w:val="007851F1"/>
    <w:rsid w:val="00791269"/>
    <w:rsid w:val="00792FA3"/>
    <w:rsid w:val="00796E47"/>
    <w:rsid w:val="007A0E83"/>
    <w:rsid w:val="007A3589"/>
    <w:rsid w:val="007A3997"/>
    <w:rsid w:val="007A5150"/>
    <w:rsid w:val="007B3489"/>
    <w:rsid w:val="007D723B"/>
    <w:rsid w:val="007F2AA3"/>
    <w:rsid w:val="007F4AB2"/>
    <w:rsid w:val="00802655"/>
    <w:rsid w:val="0081111E"/>
    <w:rsid w:val="00814B29"/>
    <w:rsid w:val="008261CD"/>
    <w:rsid w:val="0084224F"/>
    <w:rsid w:val="00844535"/>
    <w:rsid w:val="008518C4"/>
    <w:rsid w:val="008679E2"/>
    <w:rsid w:val="0088142B"/>
    <w:rsid w:val="00887E07"/>
    <w:rsid w:val="0089214B"/>
    <w:rsid w:val="00896E3C"/>
    <w:rsid w:val="008A72DC"/>
    <w:rsid w:val="008B2D12"/>
    <w:rsid w:val="008C59B0"/>
    <w:rsid w:val="008C76B0"/>
    <w:rsid w:val="008D01BF"/>
    <w:rsid w:val="008F1E8A"/>
    <w:rsid w:val="009442CD"/>
    <w:rsid w:val="00944DA0"/>
    <w:rsid w:val="009559EE"/>
    <w:rsid w:val="00962BCB"/>
    <w:rsid w:val="0097726E"/>
    <w:rsid w:val="00991C99"/>
    <w:rsid w:val="009B100B"/>
    <w:rsid w:val="009B20EE"/>
    <w:rsid w:val="009B4AF2"/>
    <w:rsid w:val="009B5DFB"/>
    <w:rsid w:val="009C41F3"/>
    <w:rsid w:val="009C7F97"/>
    <w:rsid w:val="00A2748C"/>
    <w:rsid w:val="00A27BE8"/>
    <w:rsid w:val="00A36E0D"/>
    <w:rsid w:val="00A3702A"/>
    <w:rsid w:val="00A5320C"/>
    <w:rsid w:val="00A57D03"/>
    <w:rsid w:val="00A60A1F"/>
    <w:rsid w:val="00A81672"/>
    <w:rsid w:val="00A82258"/>
    <w:rsid w:val="00AA228F"/>
    <w:rsid w:val="00AC4664"/>
    <w:rsid w:val="00AC5C26"/>
    <w:rsid w:val="00AD53A2"/>
    <w:rsid w:val="00AD7510"/>
    <w:rsid w:val="00AE500D"/>
    <w:rsid w:val="00AE6CE4"/>
    <w:rsid w:val="00AE742C"/>
    <w:rsid w:val="00B14517"/>
    <w:rsid w:val="00B14565"/>
    <w:rsid w:val="00B251C0"/>
    <w:rsid w:val="00B535DB"/>
    <w:rsid w:val="00B60FFF"/>
    <w:rsid w:val="00B8090F"/>
    <w:rsid w:val="00B90F25"/>
    <w:rsid w:val="00B931E8"/>
    <w:rsid w:val="00BC277E"/>
    <w:rsid w:val="00BD00AA"/>
    <w:rsid w:val="00C10F4B"/>
    <w:rsid w:val="00C27301"/>
    <w:rsid w:val="00C32268"/>
    <w:rsid w:val="00C342F9"/>
    <w:rsid w:val="00C35408"/>
    <w:rsid w:val="00C47A15"/>
    <w:rsid w:val="00C50B94"/>
    <w:rsid w:val="00C53C31"/>
    <w:rsid w:val="00C54344"/>
    <w:rsid w:val="00C5470F"/>
    <w:rsid w:val="00C75712"/>
    <w:rsid w:val="00C818C9"/>
    <w:rsid w:val="00C82322"/>
    <w:rsid w:val="00CA19AE"/>
    <w:rsid w:val="00CB494C"/>
    <w:rsid w:val="00CB58BB"/>
    <w:rsid w:val="00CC755F"/>
    <w:rsid w:val="00CD0F36"/>
    <w:rsid w:val="00CD1A02"/>
    <w:rsid w:val="00CF0ED0"/>
    <w:rsid w:val="00CF7EF5"/>
    <w:rsid w:val="00D01AFB"/>
    <w:rsid w:val="00D056B9"/>
    <w:rsid w:val="00D0695C"/>
    <w:rsid w:val="00D15C40"/>
    <w:rsid w:val="00D7097B"/>
    <w:rsid w:val="00D70AE3"/>
    <w:rsid w:val="00D70F76"/>
    <w:rsid w:val="00D8461F"/>
    <w:rsid w:val="00D85974"/>
    <w:rsid w:val="00DA053D"/>
    <w:rsid w:val="00DA50A2"/>
    <w:rsid w:val="00DD0C76"/>
    <w:rsid w:val="00DD5324"/>
    <w:rsid w:val="00DE6EE1"/>
    <w:rsid w:val="00DF1F23"/>
    <w:rsid w:val="00E04079"/>
    <w:rsid w:val="00E10C67"/>
    <w:rsid w:val="00E1284F"/>
    <w:rsid w:val="00E375DC"/>
    <w:rsid w:val="00E93F5F"/>
    <w:rsid w:val="00EB4685"/>
    <w:rsid w:val="00EB744F"/>
    <w:rsid w:val="00EE14AE"/>
    <w:rsid w:val="00EE277A"/>
    <w:rsid w:val="00EE4379"/>
    <w:rsid w:val="00F01BFB"/>
    <w:rsid w:val="00F0701B"/>
    <w:rsid w:val="00F20F7D"/>
    <w:rsid w:val="00F21BB4"/>
    <w:rsid w:val="00F2681E"/>
    <w:rsid w:val="00F310B2"/>
    <w:rsid w:val="00F31140"/>
    <w:rsid w:val="00F31174"/>
    <w:rsid w:val="00F321F6"/>
    <w:rsid w:val="00F32BF9"/>
    <w:rsid w:val="00F354E9"/>
    <w:rsid w:val="00F4346B"/>
    <w:rsid w:val="00F47967"/>
    <w:rsid w:val="00F50567"/>
    <w:rsid w:val="00F52F97"/>
    <w:rsid w:val="00F60EAE"/>
    <w:rsid w:val="00F61CF9"/>
    <w:rsid w:val="00F82793"/>
    <w:rsid w:val="00F87043"/>
    <w:rsid w:val="00F87225"/>
    <w:rsid w:val="00F90482"/>
    <w:rsid w:val="00FA5856"/>
    <w:rsid w:val="00FB1B99"/>
    <w:rsid w:val="00FB4097"/>
    <w:rsid w:val="00FB6976"/>
    <w:rsid w:val="00FB7714"/>
    <w:rsid w:val="00FC0445"/>
    <w:rsid w:val="00FD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green"/>
    </o:shapedefaults>
    <o:shapelayout v:ext="edit">
      <o:idmap v:ext="edit" data="2"/>
    </o:shapelayout>
  </w:shapeDefaults>
  <w:decimalSymbol w:val="."/>
  <w:listSeparator w:val=","/>
  <w14:docId w14:val="0C7F8B1F"/>
  <w15:chartTrackingRefBased/>
  <w15:docId w15:val="{717A7640-08F3-4519-9757-53C4BFF7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rtmouth Ruzicka" w:eastAsiaTheme="minorHAnsi" w:hAnsi="Dartmouth Ruzick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28F"/>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AA228F"/>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78077F"/>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379"/>
  </w:style>
  <w:style w:type="paragraph" w:styleId="Footer">
    <w:name w:val="footer"/>
    <w:basedOn w:val="Normal"/>
    <w:link w:val="FooterChar"/>
    <w:uiPriority w:val="99"/>
    <w:unhideWhenUsed/>
    <w:rsid w:val="00EE4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379"/>
  </w:style>
  <w:style w:type="character" w:customStyle="1" w:styleId="Heading1Char">
    <w:name w:val="Heading 1 Char"/>
    <w:basedOn w:val="DefaultParagraphFont"/>
    <w:link w:val="Heading1"/>
    <w:uiPriority w:val="9"/>
    <w:rsid w:val="00AA228F"/>
    <w:rPr>
      <w:rFonts w:eastAsiaTheme="majorEastAsia" w:cstheme="majorBidi"/>
      <w:sz w:val="40"/>
      <w:szCs w:val="32"/>
    </w:rPr>
  </w:style>
  <w:style w:type="character" w:customStyle="1" w:styleId="Heading2Char">
    <w:name w:val="Heading 2 Char"/>
    <w:basedOn w:val="DefaultParagraphFont"/>
    <w:link w:val="Heading2"/>
    <w:uiPriority w:val="9"/>
    <w:rsid w:val="00AA228F"/>
    <w:rPr>
      <w:rFonts w:eastAsiaTheme="majorEastAsia" w:cstheme="majorBidi"/>
      <w:sz w:val="32"/>
      <w:szCs w:val="26"/>
    </w:rPr>
  </w:style>
  <w:style w:type="paragraph" w:styleId="TOC1">
    <w:name w:val="toc 1"/>
    <w:basedOn w:val="Normal"/>
    <w:next w:val="Normal"/>
    <w:autoRedefine/>
    <w:uiPriority w:val="39"/>
    <w:unhideWhenUsed/>
    <w:rsid w:val="004D09D3"/>
    <w:pPr>
      <w:spacing w:after="100"/>
    </w:pPr>
  </w:style>
  <w:style w:type="paragraph" w:styleId="TOC2">
    <w:name w:val="toc 2"/>
    <w:basedOn w:val="Normal"/>
    <w:next w:val="Normal"/>
    <w:autoRedefine/>
    <w:uiPriority w:val="39"/>
    <w:unhideWhenUsed/>
    <w:rsid w:val="004D09D3"/>
    <w:pPr>
      <w:spacing w:after="100"/>
      <w:ind w:left="240"/>
    </w:pPr>
  </w:style>
  <w:style w:type="character" w:styleId="Hyperlink">
    <w:name w:val="Hyperlink"/>
    <w:basedOn w:val="DefaultParagraphFont"/>
    <w:uiPriority w:val="99"/>
    <w:unhideWhenUsed/>
    <w:rsid w:val="004D09D3"/>
    <w:rPr>
      <w:color w:val="0563C1" w:themeColor="hyperlink"/>
      <w:u w:val="single"/>
    </w:rPr>
  </w:style>
  <w:style w:type="character" w:styleId="PlaceholderText">
    <w:name w:val="Placeholder Text"/>
    <w:basedOn w:val="DefaultParagraphFont"/>
    <w:uiPriority w:val="99"/>
    <w:semiHidden/>
    <w:rsid w:val="00595474"/>
    <w:rPr>
      <w:color w:val="808080"/>
    </w:rPr>
  </w:style>
  <w:style w:type="paragraph" w:styleId="ListParagraph">
    <w:name w:val="List Paragraph"/>
    <w:basedOn w:val="Normal"/>
    <w:uiPriority w:val="34"/>
    <w:qFormat/>
    <w:rsid w:val="002928BC"/>
    <w:pPr>
      <w:ind w:left="720"/>
      <w:contextualSpacing/>
    </w:pPr>
  </w:style>
  <w:style w:type="table" w:styleId="TableGrid">
    <w:name w:val="Table Grid"/>
    <w:basedOn w:val="TableNormal"/>
    <w:uiPriority w:val="39"/>
    <w:rsid w:val="00CA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0F5B"/>
    <w:rPr>
      <w:sz w:val="16"/>
      <w:szCs w:val="16"/>
    </w:rPr>
  </w:style>
  <w:style w:type="paragraph" w:styleId="CommentText">
    <w:name w:val="annotation text"/>
    <w:basedOn w:val="Normal"/>
    <w:link w:val="CommentTextChar"/>
    <w:uiPriority w:val="99"/>
    <w:unhideWhenUsed/>
    <w:rsid w:val="00130F5B"/>
    <w:pPr>
      <w:spacing w:line="240" w:lineRule="auto"/>
    </w:pPr>
    <w:rPr>
      <w:sz w:val="20"/>
      <w:szCs w:val="20"/>
    </w:rPr>
  </w:style>
  <w:style w:type="character" w:customStyle="1" w:styleId="CommentTextChar">
    <w:name w:val="Comment Text Char"/>
    <w:basedOn w:val="DefaultParagraphFont"/>
    <w:link w:val="CommentText"/>
    <w:uiPriority w:val="99"/>
    <w:rsid w:val="00130F5B"/>
    <w:rPr>
      <w:sz w:val="20"/>
      <w:szCs w:val="20"/>
    </w:rPr>
  </w:style>
  <w:style w:type="paragraph" w:styleId="CommentSubject">
    <w:name w:val="annotation subject"/>
    <w:basedOn w:val="CommentText"/>
    <w:next w:val="CommentText"/>
    <w:link w:val="CommentSubjectChar"/>
    <w:uiPriority w:val="99"/>
    <w:semiHidden/>
    <w:unhideWhenUsed/>
    <w:rsid w:val="00130F5B"/>
    <w:rPr>
      <w:b/>
      <w:bCs/>
    </w:rPr>
  </w:style>
  <w:style w:type="character" w:customStyle="1" w:styleId="CommentSubjectChar">
    <w:name w:val="Comment Subject Char"/>
    <w:basedOn w:val="CommentTextChar"/>
    <w:link w:val="CommentSubject"/>
    <w:uiPriority w:val="99"/>
    <w:semiHidden/>
    <w:rsid w:val="00130F5B"/>
    <w:rPr>
      <w:b/>
      <w:bCs/>
      <w:sz w:val="20"/>
      <w:szCs w:val="20"/>
    </w:rPr>
  </w:style>
  <w:style w:type="character" w:styleId="UnresolvedMention">
    <w:name w:val="Unresolved Mention"/>
    <w:basedOn w:val="DefaultParagraphFont"/>
    <w:uiPriority w:val="99"/>
    <w:semiHidden/>
    <w:unhideWhenUsed/>
    <w:rsid w:val="008C76B0"/>
    <w:rPr>
      <w:color w:val="605E5C"/>
      <w:shd w:val="clear" w:color="auto" w:fill="E1DFDD"/>
    </w:rPr>
  </w:style>
  <w:style w:type="paragraph" w:styleId="Title">
    <w:name w:val="Title"/>
    <w:basedOn w:val="Normal"/>
    <w:next w:val="Normal"/>
    <w:link w:val="TitleChar"/>
    <w:uiPriority w:val="10"/>
    <w:qFormat/>
    <w:rsid w:val="0078077F"/>
    <w:pPr>
      <w:spacing w:after="0" w:line="240" w:lineRule="auto"/>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uiPriority w:val="10"/>
    <w:rsid w:val="0078077F"/>
    <w:rPr>
      <w:rFonts w:eastAsiaTheme="majorEastAsia" w:cstheme="majorBidi"/>
      <w:color w:val="000000" w:themeColor="text1"/>
      <w:spacing w:val="-10"/>
      <w:kern w:val="28"/>
      <w:sz w:val="56"/>
      <w:szCs w:val="56"/>
    </w:rPr>
  </w:style>
  <w:style w:type="character" w:customStyle="1" w:styleId="Heading3Char">
    <w:name w:val="Heading 3 Char"/>
    <w:basedOn w:val="DefaultParagraphFont"/>
    <w:link w:val="Heading3"/>
    <w:uiPriority w:val="9"/>
    <w:semiHidden/>
    <w:rsid w:val="0078077F"/>
    <w:rPr>
      <w:rFonts w:eastAsiaTheme="majorEastAsia" w:cstheme="majorBidi"/>
      <w:color w:val="1F3763" w:themeColor="accent1" w:themeShade="7F"/>
      <w:szCs w:val="24"/>
    </w:rPr>
  </w:style>
  <w:style w:type="character" w:styleId="FollowedHyperlink">
    <w:name w:val="FollowedHyperlink"/>
    <w:basedOn w:val="DefaultParagraphFont"/>
    <w:uiPriority w:val="99"/>
    <w:semiHidden/>
    <w:unhideWhenUsed/>
    <w:rsid w:val="00EB74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artmouth.edu/prepa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rtmouth.edu/security/docs/Bomb%20Threat%20Checklist%20Form.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gency.manager@dartmouth.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mergency.manager@dartmouth.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mergency.manager@dartmouth.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30AA8B0-1B56-484F-A01C-E0E9BE4B2AD9}"/>
      </w:docPartPr>
      <w:docPartBody>
        <w:p w:rsidR="009060E4" w:rsidRDefault="001749DF">
          <w:r w:rsidRPr="00486120">
            <w:rPr>
              <w:rStyle w:val="PlaceholderText"/>
            </w:rPr>
            <w:t>Click or tap here to enter text.</w:t>
          </w:r>
        </w:p>
      </w:docPartBody>
    </w:docPart>
    <w:docPart>
      <w:docPartPr>
        <w:name w:val="B0ACC8C216A344CA8A2F99B373B11817"/>
        <w:category>
          <w:name w:val="General"/>
          <w:gallery w:val="placeholder"/>
        </w:category>
        <w:types>
          <w:type w:val="bbPlcHdr"/>
        </w:types>
        <w:behaviors>
          <w:behavior w:val="content"/>
        </w:behaviors>
        <w:guid w:val="{D74E8731-654C-45A4-A17E-4EA1BEE73962}"/>
      </w:docPartPr>
      <w:docPartBody>
        <w:p w:rsidR="009060E4" w:rsidRDefault="001749DF" w:rsidP="001749DF">
          <w:pPr>
            <w:pStyle w:val="B0ACC8C216A344CA8A2F99B373B11817"/>
          </w:pPr>
          <w:r w:rsidRPr="00486120">
            <w:rPr>
              <w:rStyle w:val="PlaceholderText"/>
            </w:rPr>
            <w:t>Click or tap here to enter text.</w:t>
          </w:r>
        </w:p>
      </w:docPartBody>
    </w:docPart>
    <w:docPart>
      <w:docPartPr>
        <w:name w:val="D6594D16F9A24BF2B9DB50803D1A9FFD"/>
        <w:category>
          <w:name w:val="General"/>
          <w:gallery w:val="placeholder"/>
        </w:category>
        <w:types>
          <w:type w:val="bbPlcHdr"/>
        </w:types>
        <w:behaviors>
          <w:behavior w:val="content"/>
        </w:behaviors>
        <w:guid w:val="{CE76A652-DC99-4DA5-84BC-11AB1CF33075}"/>
      </w:docPartPr>
      <w:docPartBody>
        <w:p w:rsidR="009060E4" w:rsidRDefault="001749DF" w:rsidP="001749DF">
          <w:pPr>
            <w:pStyle w:val="D6594D16F9A24BF2B9DB50803D1A9FFD"/>
          </w:pPr>
          <w:r w:rsidRPr="00486120">
            <w:rPr>
              <w:rStyle w:val="PlaceholderText"/>
            </w:rPr>
            <w:t>Click or tap here to enter text.</w:t>
          </w:r>
        </w:p>
      </w:docPartBody>
    </w:docPart>
    <w:docPart>
      <w:docPartPr>
        <w:name w:val="F55532CB8B084E1AAAD6BA0F5244E11E"/>
        <w:category>
          <w:name w:val="General"/>
          <w:gallery w:val="placeholder"/>
        </w:category>
        <w:types>
          <w:type w:val="bbPlcHdr"/>
        </w:types>
        <w:behaviors>
          <w:behavior w:val="content"/>
        </w:behaviors>
        <w:guid w:val="{3B15BACC-9D00-4E5F-9E85-B33A83D3F07A}"/>
      </w:docPartPr>
      <w:docPartBody>
        <w:p w:rsidR="009060E4" w:rsidRDefault="001749DF" w:rsidP="001749DF">
          <w:pPr>
            <w:pStyle w:val="F55532CB8B084E1AAAD6BA0F5244E11E"/>
          </w:pPr>
          <w:r w:rsidRPr="00486120">
            <w:rPr>
              <w:rStyle w:val="PlaceholderText"/>
            </w:rPr>
            <w:t>Click or tap here to enter text.</w:t>
          </w:r>
        </w:p>
      </w:docPartBody>
    </w:docPart>
    <w:docPart>
      <w:docPartPr>
        <w:name w:val="CB45760FC3C34F8C9580B1E1AD3B3852"/>
        <w:category>
          <w:name w:val="General"/>
          <w:gallery w:val="placeholder"/>
        </w:category>
        <w:types>
          <w:type w:val="bbPlcHdr"/>
        </w:types>
        <w:behaviors>
          <w:behavior w:val="content"/>
        </w:behaviors>
        <w:guid w:val="{C8C13EB9-11A6-4467-8614-231C128DC1F6}"/>
      </w:docPartPr>
      <w:docPartBody>
        <w:p w:rsidR="009060E4" w:rsidRDefault="001749DF" w:rsidP="001749DF">
          <w:pPr>
            <w:pStyle w:val="CB45760FC3C34F8C9580B1E1AD3B3852"/>
          </w:pPr>
          <w:r w:rsidRPr="00486120">
            <w:rPr>
              <w:rStyle w:val="PlaceholderText"/>
            </w:rPr>
            <w:t>Click or tap here to enter text.</w:t>
          </w:r>
        </w:p>
      </w:docPartBody>
    </w:docPart>
    <w:docPart>
      <w:docPartPr>
        <w:name w:val="BBA26692A27B48BA81D75BE06FF1943E"/>
        <w:category>
          <w:name w:val="General"/>
          <w:gallery w:val="placeholder"/>
        </w:category>
        <w:types>
          <w:type w:val="bbPlcHdr"/>
        </w:types>
        <w:behaviors>
          <w:behavior w:val="content"/>
        </w:behaviors>
        <w:guid w:val="{157B29DD-E35E-4157-A045-511445577911}"/>
      </w:docPartPr>
      <w:docPartBody>
        <w:p w:rsidR="009060E4" w:rsidRDefault="001749DF" w:rsidP="001749DF">
          <w:pPr>
            <w:pStyle w:val="BBA26692A27B48BA81D75BE06FF1943E"/>
          </w:pPr>
          <w:r w:rsidRPr="00486120">
            <w:rPr>
              <w:rStyle w:val="PlaceholderText"/>
            </w:rPr>
            <w:t>Click or tap here to enter text.</w:t>
          </w:r>
        </w:p>
      </w:docPartBody>
    </w:docPart>
    <w:docPart>
      <w:docPartPr>
        <w:name w:val="BDC50592216A4EB5B5FB8EBA1F0C2203"/>
        <w:category>
          <w:name w:val="General"/>
          <w:gallery w:val="placeholder"/>
        </w:category>
        <w:types>
          <w:type w:val="bbPlcHdr"/>
        </w:types>
        <w:behaviors>
          <w:behavior w:val="content"/>
        </w:behaviors>
        <w:guid w:val="{1BAB1796-5696-4733-A02B-9AE0AE89DFE1}"/>
      </w:docPartPr>
      <w:docPartBody>
        <w:p w:rsidR="009060E4" w:rsidRDefault="001749DF" w:rsidP="001749DF">
          <w:pPr>
            <w:pStyle w:val="BDC50592216A4EB5B5FB8EBA1F0C2203"/>
          </w:pPr>
          <w:r w:rsidRPr="00486120">
            <w:rPr>
              <w:rStyle w:val="PlaceholderText"/>
            </w:rPr>
            <w:t>Click or tap here to enter text.</w:t>
          </w:r>
        </w:p>
      </w:docPartBody>
    </w:docPart>
    <w:docPart>
      <w:docPartPr>
        <w:name w:val="43D72B7E7AA1488BAC69AF2141575F6B"/>
        <w:category>
          <w:name w:val="General"/>
          <w:gallery w:val="placeholder"/>
        </w:category>
        <w:types>
          <w:type w:val="bbPlcHdr"/>
        </w:types>
        <w:behaviors>
          <w:behavior w:val="content"/>
        </w:behaviors>
        <w:guid w:val="{BAAFF309-F2E0-488A-937C-0AF77B9E1901}"/>
      </w:docPartPr>
      <w:docPartBody>
        <w:p w:rsidR="009060E4" w:rsidRDefault="001749DF" w:rsidP="001749DF">
          <w:pPr>
            <w:pStyle w:val="43D72B7E7AA1488BAC69AF2141575F6B"/>
          </w:pPr>
          <w:r w:rsidRPr="00486120">
            <w:rPr>
              <w:rStyle w:val="PlaceholderText"/>
            </w:rPr>
            <w:t>Click or tap here to enter text.</w:t>
          </w:r>
        </w:p>
      </w:docPartBody>
    </w:docPart>
    <w:docPart>
      <w:docPartPr>
        <w:name w:val="CD22ABD3174E4C899D30A465E3353BFD"/>
        <w:category>
          <w:name w:val="General"/>
          <w:gallery w:val="placeholder"/>
        </w:category>
        <w:types>
          <w:type w:val="bbPlcHdr"/>
        </w:types>
        <w:behaviors>
          <w:behavior w:val="content"/>
        </w:behaviors>
        <w:guid w:val="{DAE8CDB9-5764-424C-B82B-9802A6BB0C9E}"/>
      </w:docPartPr>
      <w:docPartBody>
        <w:p w:rsidR="009060E4" w:rsidRDefault="001749DF" w:rsidP="001749DF">
          <w:pPr>
            <w:pStyle w:val="CD22ABD3174E4C899D30A465E3353BFD"/>
          </w:pPr>
          <w:r w:rsidRPr="00486120">
            <w:rPr>
              <w:rStyle w:val="PlaceholderText"/>
            </w:rPr>
            <w:t>Click or tap here to enter text.</w:t>
          </w:r>
        </w:p>
      </w:docPartBody>
    </w:docPart>
    <w:docPart>
      <w:docPartPr>
        <w:name w:val="BED2207A5B534016BA8642B29E661604"/>
        <w:category>
          <w:name w:val="General"/>
          <w:gallery w:val="placeholder"/>
        </w:category>
        <w:types>
          <w:type w:val="bbPlcHdr"/>
        </w:types>
        <w:behaviors>
          <w:behavior w:val="content"/>
        </w:behaviors>
        <w:guid w:val="{952FA4D8-A3C3-4A93-B342-882858726171}"/>
      </w:docPartPr>
      <w:docPartBody>
        <w:p w:rsidR="009060E4" w:rsidRDefault="001749DF" w:rsidP="001749DF">
          <w:pPr>
            <w:pStyle w:val="BED2207A5B534016BA8642B29E661604"/>
          </w:pPr>
          <w:r w:rsidRPr="00486120">
            <w:rPr>
              <w:rStyle w:val="PlaceholderText"/>
            </w:rPr>
            <w:t>Click or tap here to enter text.</w:t>
          </w:r>
        </w:p>
      </w:docPartBody>
    </w:docPart>
    <w:docPart>
      <w:docPartPr>
        <w:name w:val="865EA90492EA48CBAA82409D98B6D329"/>
        <w:category>
          <w:name w:val="General"/>
          <w:gallery w:val="placeholder"/>
        </w:category>
        <w:types>
          <w:type w:val="bbPlcHdr"/>
        </w:types>
        <w:behaviors>
          <w:behavior w:val="content"/>
        </w:behaviors>
        <w:guid w:val="{7506DA7D-C9D5-4F93-BD08-C13B049146FB}"/>
      </w:docPartPr>
      <w:docPartBody>
        <w:p w:rsidR="008F12D4" w:rsidRDefault="009644AD" w:rsidP="009644AD">
          <w:pPr>
            <w:pStyle w:val="865EA90492EA48CBAA82409D98B6D329"/>
          </w:pPr>
          <w:r w:rsidRPr="004861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rtmouth Ruzicka">
    <w:panose1 w:val="020A0502030205040203"/>
    <w:charset w:val="00"/>
    <w:family w:val="roman"/>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DF"/>
    <w:rsid w:val="001749DF"/>
    <w:rsid w:val="003772F3"/>
    <w:rsid w:val="00452F7B"/>
    <w:rsid w:val="004958ED"/>
    <w:rsid w:val="00566E9C"/>
    <w:rsid w:val="00615B41"/>
    <w:rsid w:val="008F12D4"/>
    <w:rsid w:val="009060E4"/>
    <w:rsid w:val="009644AD"/>
    <w:rsid w:val="00B70238"/>
    <w:rsid w:val="00B878ED"/>
    <w:rsid w:val="00E3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4AD"/>
    <w:rPr>
      <w:color w:val="808080"/>
    </w:rPr>
  </w:style>
  <w:style w:type="paragraph" w:customStyle="1" w:styleId="B0ACC8C216A344CA8A2F99B373B11817">
    <w:name w:val="B0ACC8C216A344CA8A2F99B373B11817"/>
    <w:rsid w:val="001749DF"/>
  </w:style>
  <w:style w:type="paragraph" w:customStyle="1" w:styleId="D6594D16F9A24BF2B9DB50803D1A9FFD">
    <w:name w:val="D6594D16F9A24BF2B9DB50803D1A9FFD"/>
    <w:rsid w:val="001749DF"/>
  </w:style>
  <w:style w:type="paragraph" w:customStyle="1" w:styleId="F55532CB8B084E1AAAD6BA0F5244E11E">
    <w:name w:val="F55532CB8B084E1AAAD6BA0F5244E11E"/>
    <w:rsid w:val="001749DF"/>
  </w:style>
  <w:style w:type="paragraph" w:customStyle="1" w:styleId="CB45760FC3C34F8C9580B1E1AD3B3852">
    <w:name w:val="CB45760FC3C34F8C9580B1E1AD3B3852"/>
    <w:rsid w:val="001749DF"/>
  </w:style>
  <w:style w:type="paragraph" w:customStyle="1" w:styleId="BBA26692A27B48BA81D75BE06FF1943E">
    <w:name w:val="BBA26692A27B48BA81D75BE06FF1943E"/>
    <w:rsid w:val="001749DF"/>
  </w:style>
  <w:style w:type="paragraph" w:customStyle="1" w:styleId="BDC50592216A4EB5B5FB8EBA1F0C2203">
    <w:name w:val="BDC50592216A4EB5B5FB8EBA1F0C2203"/>
    <w:rsid w:val="001749DF"/>
  </w:style>
  <w:style w:type="paragraph" w:customStyle="1" w:styleId="43D72B7E7AA1488BAC69AF2141575F6B">
    <w:name w:val="43D72B7E7AA1488BAC69AF2141575F6B"/>
    <w:rsid w:val="001749DF"/>
  </w:style>
  <w:style w:type="paragraph" w:customStyle="1" w:styleId="CD22ABD3174E4C899D30A465E3353BFD">
    <w:name w:val="CD22ABD3174E4C899D30A465E3353BFD"/>
    <w:rsid w:val="001749DF"/>
  </w:style>
  <w:style w:type="paragraph" w:customStyle="1" w:styleId="BED2207A5B534016BA8642B29E661604">
    <w:name w:val="BED2207A5B534016BA8642B29E661604"/>
    <w:rsid w:val="001749DF"/>
  </w:style>
  <w:style w:type="paragraph" w:customStyle="1" w:styleId="865EA90492EA48CBAA82409D98B6D329">
    <w:name w:val="865EA90492EA48CBAA82409D98B6D329"/>
    <w:rsid w:val="009644A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80A0-EB7E-4A4A-AC03-1183A2A0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26937</CharactersWithSpaces>
  <SharedDoc>false</SharedDoc>
  <HLinks>
    <vt:vector size="168" baseType="variant">
      <vt:variant>
        <vt:i4>7471132</vt:i4>
      </vt:variant>
      <vt:variant>
        <vt:i4>156</vt:i4>
      </vt:variant>
      <vt:variant>
        <vt:i4>0</vt:i4>
      </vt:variant>
      <vt:variant>
        <vt:i4>5</vt:i4>
      </vt:variant>
      <vt:variant>
        <vt:lpwstr>mailto:emergency.manager@dartmouth.edu</vt:lpwstr>
      </vt:variant>
      <vt:variant>
        <vt:lpwstr/>
      </vt:variant>
      <vt:variant>
        <vt:i4>8126503</vt:i4>
      </vt:variant>
      <vt:variant>
        <vt:i4>153</vt:i4>
      </vt:variant>
      <vt:variant>
        <vt:i4>0</vt:i4>
      </vt:variant>
      <vt:variant>
        <vt:i4>5</vt:i4>
      </vt:variant>
      <vt:variant>
        <vt:lpwstr>https://www.dartmouth.edu/prepare/</vt:lpwstr>
      </vt:variant>
      <vt:variant>
        <vt:lpwstr/>
      </vt:variant>
      <vt:variant>
        <vt:i4>1310773</vt:i4>
      </vt:variant>
      <vt:variant>
        <vt:i4>146</vt:i4>
      </vt:variant>
      <vt:variant>
        <vt:i4>0</vt:i4>
      </vt:variant>
      <vt:variant>
        <vt:i4>5</vt:i4>
      </vt:variant>
      <vt:variant>
        <vt:lpwstr/>
      </vt:variant>
      <vt:variant>
        <vt:lpwstr>_Toc135146577</vt:lpwstr>
      </vt:variant>
      <vt:variant>
        <vt:i4>1310773</vt:i4>
      </vt:variant>
      <vt:variant>
        <vt:i4>140</vt:i4>
      </vt:variant>
      <vt:variant>
        <vt:i4>0</vt:i4>
      </vt:variant>
      <vt:variant>
        <vt:i4>5</vt:i4>
      </vt:variant>
      <vt:variant>
        <vt:lpwstr/>
      </vt:variant>
      <vt:variant>
        <vt:lpwstr>_Toc135146576</vt:lpwstr>
      </vt:variant>
      <vt:variant>
        <vt:i4>1310773</vt:i4>
      </vt:variant>
      <vt:variant>
        <vt:i4>134</vt:i4>
      </vt:variant>
      <vt:variant>
        <vt:i4>0</vt:i4>
      </vt:variant>
      <vt:variant>
        <vt:i4>5</vt:i4>
      </vt:variant>
      <vt:variant>
        <vt:lpwstr/>
      </vt:variant>
      <vt:variant>
        <vt:lpwstr>_Toc135146575</vt:lpwstr>
      </vt:variant>
      <vt:variant>
        <vt:i4>1310773</vt:i4>
      </vt:variant>
      <vt:variant>
        <vt:i4>128</vt:i4>
      </vt:variant>
      <vt:variant>
        <vt:i4>0</vt:i4>
      </vt:variant>
      <vt:variant>
        <vt:i4>5</vt:i4>
      </vt:variant>
      <vt:variant>
        <vt:lpwstr/>
      </vt:variant>
      <vt:variant>
        <vt:lpwstr>_Toc135146574</vt:lpwstr>
      </vt:variant>
      <vt:variant>
        <vt:i4>1310773</vt:i4>
      </vt:variant>
      <vt:variant>
        <vt:i4>122</vt:i4>
      </vt:variant>
      <vt:variant>
        <vt:i4>0</vt:i4>
      </vt:variant>
      <vt:variant>
        <vt:i4>5</vt:i4>
      </vt:variant>
      <vt:variant>
        <vt:lpwstr/>
      </vt:variant>
      <vt:variant>
        <vt:lpwstr>_Toc135146573</vt:lpwstr>
      </vt:variant>
      <vt:variant>
        <vt:i4>1310773</vt:i4>
      </vt:variant>
      <vt:variant>
        <vt:i4>116</vt:i4>
      </vt:variant>
      <vt:variant>
        <vt:i4>0</vt:i4>
      </vt:variant>
      <vt:variant>
        <vt:i4>5</vt:i4>
      </vt:variant>
      <vt:variant>
        <vt:lpwstr/>
      </vt:variant>
      <vt:variant>
        <vt:lpwstr>_Toc135146572</vt:lpwstr>
      </vt:variant>
      <vt:variant>
        <vt:i4>1310773</vt:i4>
      </vt:variant>
      <vt:variant>
        <vt:i4>110</vt:i4>
      </vt:variant>
      <vt:variant>
        <vt:i4>0</vt:i4>
      </vt:variant>
      <vt:variant>
        <vt:i4>5</vt:i4>
      </vt:variant>
      <vt:variant>
        <vt:lpwstr/>
      </vt:variant>
      <vt:variant>
        <vt:lpwstr>_Toc135146571</vt:lpwstr>
      </vt:variant>
      <vt:variant>
        <vt:i4>1310773</vt:i4>
      </vt:variant>
      <vt:variant>
        <vt:i4>104</vt:i4>
      </vt:variant>
      <vt:variant>
        <vt:i4>0</vt:i4>
      </vt:variant>
      <vt:variant>
        <vt:i4>5</vt:i4>
      </vt:variant>
      <vt:variant>
        <vt:lpwstr/>
      </vt:variant>
      <vt:variant>
        <vt:lpwstr>_Toc135146570</vt:lpwstr>
      </vt:variant>
      <vt:variant>
        <vt:i4>1376309</vt:i4>
      </vt:variant>
      <vt:variant>
        <vt:i4>98</vt:i4>
      </vt:variant>
      <vt:variant>
        <vt:i4>0</vt:i4>
      </vt:variant>
      <vt:variant>
        <vt:i4>5</vt:i4>
      </vt:variant>
      <vt:variant>
        <vt:lpwstr/>
      </vt:variant>
      <vt:variant>
        <vt:lpwstr>_Toc135146569</vt:lpwstr>
      </vt:variant>
      <vt:variant>
        <vt:i4>1376309</vt:i4>
      </vt:variant>
      <vt:variant>
        <vt:i4>92</vt:i4>
      </vt:variant>
      <vt:variant>
        <vt:i4>0</vt:i4>
      </vt:variant>
      <vt:variant>
        <vt:i4>5</vt:i4>
      </vt:variant>
      <vt:variant>
        <vt:lpwstr/>
      </vt:variant>
      <vt:variant>
        <vt:lpwstr>_Toc135146568</vt:lpwstr>
      </vt:variant>
      <vt:variant>
        <vt:i4>1376309</vt:i4>
      </vt:variant>
      <vt:variant>
        <vt:i4>86</vt:i4>
      </vt:variant>
      <vt:variant>
        <vt:i4>0</vt:i4>
      </vt:variant>
      <vt:variant>
        <vt:i4>5</vt:i4>
      </vt:variant>
      <vt:variant>
        <vt:lpwstr/>
      </vt:variant>
      <vt:variant>
        <vt:lpwstr>_Toc135146567</vt:lpwstr>
      </vt:variant>
      <vt:variant>
        <vt:i4>1376309</vt:i4>
      </vt:variant>
      <vt:variant>
        <vt:i4>80</vt:i4>
      </vt:variant>
      <vt:variant>
        <vt:i4>0</vt:i4>
      </vt:variant>
      <vt:variant>
        <vt:i4>5</vt:i4>
      </vt:variant>
      <vt:variant>
        <vt:lpwstr/>
      </vt:variant>
      <vt:variant>
        <vt:lpwstr>_Toc135146566</vt:lpwstr>
      </vt:variant>
      <vt:variant>
        <vt:i4>1376309</vt:i4>
      </vt:variant>
      <vt:variant>
        <vt:i4>74</vt:i4>
      </vt:variant>
      <vt:variant>
        <vt:i4>0</vt:i4>
      </vt:variant>
      <vt:variant>
        <vt:i4>5</vt:i4>
      </vt:variant>
      <vt:variant>
        <vt:lpwstr/>
      </vt:variant>
      <vt:variant>
        <vt:lpwstr>_Toc135146565</vt:lpwstr>
      </vt:variant>
      <vt:variant>
        <vt:i4>1376309</vt:i4>
      </vt:variant>
      <vt:variant>
        <vt:i4>68</vt:i4>
      </vt:variant>
      <vt:variant>
        <vt:i4>0</vt:i4>
      </vt:variant>
      <vt:variant>
        <vt:i4>5</vt:i4>
      </vt:variant>
      <vt:variant>
        <vt:lpwstr/>
      </vt:variant>
      <vt:variant>
        <vt:lpwstr>_Toc135146564</vt:lpwstr>
      </vt:variant>
      <vt:variant>
        <vt:i4>1376309</vt:i4>
      </vt:variant>
      <vt:variant>
        <vt:i4>62</vt:i4>
      </vt:variant>
      <vt:variant>
        <vt:i4>0</vt:i4>
      </vt:variant>
      <vt:variant>
        <vt:i4>5</vt:i4>
      </vt:variant>
      <vt:variant>
        <vt:lpwstr/>
      </vt:variant>
      <vt:variant>
        <vt:lpwstr>_Toc135146563</vt:lpwstr>
      </vt:variant>
      <vt:variant>
        <vt:i4>1376309</vt:i4>
      </vt:variant>
      <vt:variant>
        <vt:i4>56</vt:i4>
      </vt:variant>
      <vt:variant>
        <vt:i4>0</vt:i4>
      </vt:variant>
      <vt:variant>
        <vt:i4>5</vt:i4>
      </vt:variant>
      <vt:variant>
        <vt:lpwstr/>
      </vt:variant>
      <vt:variant>
        <vt:lpwstr>_Toc135146562</vt:lpwstr>
      </vt:variant>
      <vt:variant>
        <vt:i4>1376309</vt:i4>
      </vt:variant>
      <vt:variant>
        <vt:i4>50</vt:i4>
      </vt:variant>
      <vt:variant>
        <vt:i4>0</vt:i4>
      </vt:variant>
      <vt:variant>
        <vt:i4>5</vt:i4>
      </vt:variant>
      <vt:variant>
        <vt:lpwstr/>
      </vt:variant>
      <vt:variant>
        <vt:lpwstr>_Toc135146561</vt:lpwstr>
      </vt:variant>
      <vt:variant>
        <vt:i4>1376309</vt:i4>
      </vt:variant>
      <vt:variant>
        <vt:i4>44</vt:i4>
      </vt:variant>
      <vt:variant>
        <vt:i4>0</vt:i4>
      </vt:variant>
      <vt:variant>
        <vt:i4>5</vt:i4>
      </vt:variant>
      <vt:variant>
        <vt:lpwstr/>
      </vt:variant>
      <vt:variant>
        <vt:lpwstr>_Toc135146560</vt:lpwstr>
      </vt:variant>
      <vt:variant>
        <vt:i4>1441845</vt:i4>
      </vt:variant>
      <vt:variant>
        <vt:i4>38</vt:i4>
      </vt:variant>
      <vt:variant>
        <vt:i4>0</vt:i4>
      </vt:variant>
      <vt:variant>
        <vt:i4>5</vt:i4>
      </vt:variant>
      <vt:variant>
        <vt:lpwstr/>
      </vt:variant>
      <vt:variant>
        <vt:lpwstr>_Toc135146559</vt:lpwstr>
      </vt:variant>
      <vt:variant>
        <vt:i4>1441845</vt:i4>
      </vt:variant>
      <vt:variant>
        <vt:i4>32</vt:i4>
      </vt:variant>
      <vt:variant>
        <vt:i4>0</vt:i4>
      </vt:variant>
      <vt:variant>
        <vt:i4>5</vt:i4>
      </vt:variant>
      <vt:variant>
        <vt:lpwstr/>
      </vt:variant>
      <vt:variant>
        <vt:lpwstr>_Toc135146558</vt:lpwstr>
      </vt:variant>
      <vt:variant>
        <vt:i4>1441845</vt:i4>
      </vt:variant>
      <vt:variant>
        <vt:i4>26</vt:i4>
      </vt:variant>
      <vt:variant>
        <vt:i4>0</vt:i4>
      </vt:variant>
      <vt:variant>
        <vt:i4>5</vt:i4>
      </vt:variant>
      <vt:variant>
        <vt:lpwstr/>
      </vt:variant>
      <vt:variant>
        <vt:lpwstr>_Toc135146557</vt:lpwstr>
      </vt:variant>
      <vt:variant>
        <vt:i4>1441845</vt:i4>
      </vt:variant>
      <vt:variant>
        <vt:i4>20</vt:i4>
      </vt:variant>
      <vt:variant>
        <vt:i4>0</vt:i4>
      </vt:variant>
      <vt:variant>
        <vt:i4>5</vt:i4>
      </vt:variant>
      <vt:variant>
        <vt:lpwstr/>
      </vt:variant>
      <vt:variant>
        <vt:lpwstr>_Toc135146556</vt:lpwstr>
      </vt:variant>
      <vt:variant>
        <vt:i4>1441845</vt:i4>
      </vt:variant>
      <vt:variant>
        <vt:i4>14</vt:i4>
      </vt:variant>
      <vt:variant>
        <vt:i4>0</vt:i4>
      </vt:variant>
      <vt:variant>
        <vt:i4>5</vt:i4>
      </vt:variant>
      <vt:variant>
        <vt:lpwstr/>
      </vt:variant>
      <vt:variant>
        <vt:lpwstr>_Toc135146555</vt:lpwstr>
      </vt:variant>
      <vt:variant>
        <vt:i4>1441845</vt:i4>
      </vt:variant>
      <vt:variant>
        <vt:i4>8</vt:i4>
      </vt:variant>
      <vt:variant>
        <vt:i4>0</vt:i4>
      </vt:variant>
      <vt:variant>
        <vt:i4>5</vt:i4>
      </vt:variant>
      <vt:variant>
        <vt:lpwstr/>
      </vt:variant>
      <vt:variant>
        <vt:lpwstr>_Toc135146554</vt:lpwstr>
      </vt:variant>
      <vt:variant>
        <vt:i4>7471132</vt:i4>
      </vt:variant>
      <vt:variant>
        <vt:i4>3</vt:i4>
      </vt:variant>
      <vt:variant>
        <vt:i4>0</vt:i4>
      </vt:variant>
      <vt:variant>
        <vt:i4>5</vt:i4>
      </vt:variant>
      <vt:variant>
        <vt:lpwstr>mailto:emergency.manager@dartmouth.edu</vt:lpwstr>
      </vt:variant>
      <vt:variant>
        <vt:lpwstr/>
      </vt:variant>
      <vt:variant>
        <vt:i4>7471132</vt:i4>
      </vt:variant>
      <vt:variant>
        <vt:i4>0</vt:i4>
      </vt:variant>
      <vt:variant>
        <vt:i4>0</vt:i4>
      </vt:variant>
      <vt:variant>
        <vt:i4>5</vt:i4>
      </vt:variant>
      <vt:variant>
        <vt:lpwstr>mailto:emergency.manager@dartmouth.edu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 Ladesma</dc:creator>
  <cp:keywords/>
  <dc:description/>
  <cp:lastModifiedBy>Joshua B. Ladesma</cp:lastModifiedBy>
  <cp:revision>5</cp:revision>
  <cp:lastPrinted>2023-05-09T15:56:00Z</cp:lastPrinted>
  <dcterms:created xsi:type="dcterms:W3CDTF">2024-02-26T18:56:00Z</dcterms:created>
  <dcterms:modified xsi:type="dcterms:W3CDTF">2024-03-08T17:04:00Z</dcterms:modified>
</cp:coreProperties>
</file>