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0EC93" w14:textId="77777777" w:rsidR="007F14B9" w:rsidRDefault="003869F1" w:rsidP="003869F1">
      <w:pPr>
        <w:jc w:val="center"/>
      </w:pPr>
      <w:r>
        <w:rPr>
          <w:b/>
          <w:u w:val="single"/>
        </w:rPr>
        <w:t>HIGH HAZARD LAB OPERATIONS FORM</w:t>
      </w:r>
    </w:p>
    <w:p w14:paraId="4C308BE5" w14:textId="77777777" w:rsidR="003869F1" w:rsidRDefault="003869F1" w:rsidP="003869F1">
      <w:pPr>
        <w:jc w:val="center"/>
      </w:pPr>
    </w:p>
    <w:p w14:paraId="7D73B321" w14:textId="0D674CBA" w:rsidR="003869F1" w:rsidRPr="000D3588" w:rsidRDefault="003869F1" w:rsidP="003869F1">
      <w:pPr>
        <w:jc w:val="center"/>
      </w:pPr>
      <w:r w:rsidRPr="000D3588">
        <w:t>For work requiring prior approval as defined in the OSHA lab standard and the Chemical Hygiene Plan</w:t>
      </w:r>
      <w:r w:rsidR="000D3588" w:rsidRPr="000D3588">
        <w:t>.</w:t>
      </w:r>
    </w:p>
    <w:p w14:paraId="5376BE17" w14:textId="3312AC82" w:rsidR="000D3588" w:rsidRDefault="00CD7977" w:rsidP="003869F1">
      <w:pPr>
        <w:jc w:val="center"/>
      </w:pPr>
      <w:r>
        <w:rPr>
          <w:i/>
        </w:rPr>
        <w:t>Refer to form key for help completing this form</w:t>
      </w:r>
    </w:p>
    <w:p w14:paraId="5AAC06E7" w14:textId="77777777" w:rsidR="003869F1" w:rsidRDefault="003869F1" w:rsidP="003869F1">
      <w:pPr>
        <w:jc w:val="center"/>
      </w:pPr>
    </w:p>
    <w:p w14:paraId="1491A6F5" w14:textId="77777777" w:rsidR="003D0A51" w:rsidRDefault="003D0A51" w:rsidP="003869F1">
      <w:pPr>
        <w:rPr>
          <w:b/>
          <w:color w:val="4F81BD" w:themeColor="accent1"/>
          <w:sz w:val="32"/>
          <w:szCs w:val="32"/>
          <w:u w:val="single"/>
        </w:rPr>
      </w:pPr>
      <w:r w:rsidRPr="00AA6728">
        <w:rPr>
          <w:b/>
          <w:color w:val="4F81BD" w:themeColor="accent1"/>
          <w:sz w:val="32"/>
          <w:szCs w:val="32"/>
          <w:u w:val="single"/>
        </w:rPr>
        <w:t xml:space="preserve">1. </w:t>
      </w:r>
      <w:r w:rsidR="00A94CE8" w:rsidRPr="00AA6728">
        <w:rPr>
          <w:b/>
          <w:color w:val="4F81BD" w:themeColor="accent1"/>
          <w:sz w:val="32"/>
          <w:szCs w:val="32"/>
          <w:u w:val="single"/>
        </w:rPr>
        <w:t>Contact Information</w:t>
      </w:r>
    </w:p>
    <w:p w14:paraId="20397A20" w14:textId="77777777" w:rsidR="00956C22" w:rsidRPr="00AA6728" w:rsidRDefault="00956C22" w:rsidP="003869F1">
      <w:pPr>
        <w:rPr>
          <w:b/>
          <w:color w:val="4F81BD" w:themeColor="accent1"/>
          <w:sz w:val="32"/>
          <w:szCs w:val="32"/>
          <w:u w:val="single"/>
        </w:rPr>
      </w:pPr>
    </w:p>
    <w:tbl>
      <w:tblPr>
        <w:tblStyle w:val="TableGrid"/>
        <w:tblW w:w="0" w:type="auto"/>
        <w:tblLook w:val="04A0" w:firstRow="1" w:lastRow="0" w:firstColumn="1" w:lastColumn="0" w:noHBand="0" w:noVBand="1"/>
      </w:tblPr>
      <w:tblGrid>
        <w:gridCol w:w="2053"/>
        <w:gridCol w:w="2652"/>
        <w:gridCol w:w="696"/>
        <w:gridCol w:w="2708"/>
        <w:gridCol w:w="2681"/>
      </w:tblGrid>
      <w:tr w:rsidR="00C445A0" w14:paraId="19859767" w14:textId="77777777" w:rsidTr="0057299A">
        <w:trPr>
          <w:trHeight w:val="432"/>
        </w:trPr>
        <w:tc>
          <w:tcPr>
            <w:tcW w:w="2088" w:type="dxa"/>
            <w:vAlign w:val="center"/>
          </w:tcPr>
          <w:p w14:paraId="77742939" w14:textId="056D56D0" w:rsidR="00956C22" w:rsidRDefault="00C445A0" w:rsidP="003869F1">
            <w:r w:rsidRPr="00A8269C">
              <w:rPr>
                <w:b/>
                <w:color w:val="4F81BD" w:themeColor="accent1"/>
              </w:rPr>
              <w:t>A.</w:t>
            </w:r>
            <w:r>
              <w:t xml:space="preserve"> PI</w:t>
            </w:r>
            <w:r w:rsidR="00956C22">
              <w:t>:</w:t>
            </w:r>
          </w:p>
        </w:tc>
        <w:tc>
          <w:tcPr>
            <w:tcW w:w="3420" w:type="dxa"/>
            <w:gridSpan w:val="2"/>
            <w:vAlign w:val="center"/>
          </w:tcPr>
          <w:p w14:paraId="3E5E79A7" w14:textId="78B7575F" w:rsidR="00956C22" w:rsidRPr="00A8269C" w:rsidRDefault="00241F3C" w:rsidP="00A232CF">
            <w:pPr>
              <w:rPr>
                <w:u w:val="single"/>
              </w:rPr>
            </w:pPr>
            <w:r w:rsidRPr="00A8269C">
              <w:rPr>
                <w:u w:val="single"/>
              </w:rPr>
              <w:fldChar w:fldCharType="begin">
                <w:ffData>
                  <w:name w:val=""/>
                  <w:enabled/>
                  <w:calcOnExit w:val="0"/>
                  <w:textInput>
                    <w:maxLength w:val="25"/>
                  </w:textInput>
                </w:ffData>
              </w:fldChar>
            </w:r>
            <w:r w:rsidRPr="00A8269C">
              <w:rPr>
                <w:u w:val="single"/>
              </w:rPr>
              <w:instrText xml:space="preserve"> FORMTEXT </w:instrText>
            </w:r>
            <w:r w:rsidRPr="00A8269C">
              <w:rPr>
                <w:u w:val="single"/>
              </w:rPr>
            </w:r>
            <w:r w:rsidRPr="00A8269C">
              <w:rPr>
                <w:u w:val="single"/>
              </w:rPr>
              <w:fldChar w:fldCharType="separate"/>
            </w:r>
            <w:r w:rsidR="00A232CF">
              <w:rPr>
                <w:u w:val="single"/>
              </w:rPr>
              <w:t> </w:t>
            </w:r>
            <w:r w:rsidR="00A232CF">
              <w:rPr>
                <w:u w:val="single"/>
              </w:rPr>
              <w:t> </w:t>
            </w:r>
            <w:r w:rsidR="00A232CF">
              <w:rPr>
                <w:u w:val="single"/>
              </w:rPr>
              <w:t> </w:t>
            </w:r>
            <w:r w:rsidR="00A232CF">
              <w:rPr>
                <w:u w:val="single"/>
              </w:rPr>
              <w:t> </w:t>
            </w:r>
            <w:r w:rsidR="00A232CF">
              <w:rPr>
                <w:u w:val="single"/>
              </w:rPr>
              <w:t> </w:t>
            </w:r>
            <w:r w:rsidRPr="00A8269C">
              <w:rPr>
                <w:u w:val="single"/>
              </w:rPr>
              <w:fldChar w:fldCharType="end"/>
            </w:r>
          </w:p>
        </w:tc>
        <w:tc>
          <w:tcPr>
            <w:tcW w:w="2754" w:type="dxa"/>
            <w:vAlign w:val="center"/>
          </w:tcPr>
          <w:p w14:paraId="496DBE94" w14:textId="6571BF11" w:rsidR="00956C22" w:rsidRDefault="00C445A0" w:rsidP="003869F1">
            <w:r w:rsidRPr="00A8269C">
              <w:rPr>
                <w:b/>
                <w:color w:val="4F81BD" w:themeColor="accent1"/>
              </w:rPr>
              <w:t>B.</w:t>
            </w:r>
            <w:r>
              <w:t xml:space="preserve"> Dep</w:t>
            </w:r>
            <w:r w:rsidR="006C125F">
              <w:t>ar</w:t>
            </w:r>
            <w:r>
              <w:t>t</w:t>
            </w:r>
            <w:r w:rsidR="006C125F">
              <w:t>ment</w:t>
            </w:r>
            <w:r w:rsidR="00956C22">
              <w:t>:</w:t>
            </w:r>
          </w:p>
        </w:tc>
        <w:tc>
          <w:tcPr>
            <w:tcW w:w="2754" w:type="dxa"/>
            <w:vAlign w:val="center"/>
          </w:tcPr>
          <w:p w14:paraId="1235157A" w14:textId="4892ED9F" w:rsidR="00956C22" w:rsidRPr="00A8269C" w:rsidRDefault="009B4B17" w:rsidP="00A8269C">
            <w:pPr>
              <w:rPr>
                <w:u w:val="single"/>
              </w:rPr>
            </w:pPr>
            <w:r w:rsidRPr="00A8269C">
              <w:rPr>
                <w:u w:val="single"/>
              </w:rPr>
              <w:fldChar w:fldCharType="begin">
                <w:ffData>
                  <w:name w:val=""/>
                  <w:enabled/>
                  <w:calcOnExit w:val="0"/>
                  <w:textInput>
                    <w:maxLength w:val="20"/>
                  </w:textInput>
                </w:ffData>
              </w:fldChar>
            </w:r>
            <w:r w:rsidRPr="00A8269C">
              <w:rPr>
                <w:u w:val="single"/>
              </w:rPr>
              <w:instrText xml:space="preserve"> FORMTEXT </w:instrText>
            </w:r>
            <w:r w:rsidRPr="00A8269C">
              <w:rPr>
                <w:u w:val="single"/>
              </w:rPr>
            </w:r>
            <w:r w:rsidRPr="00A8269C">
              <w:rPr>
                <w:u w:val="single"/>
              </w:rPr>
              <w:fldChar w:fldCharType="separate"/>
            </w:r>
            <w:r w:rsidR="00A8269C" w:rsidRPr="00A8269C">
              <w:rPr>
                <w:u w:val="single"/>
              </w:rPr>
              <w:t> </w:t>
            </w:r>
            <w:r w:rsidR="00A8269C" w:rsidRPr="00A8269C">
              <w:rPr>
                <w:u w:val="single"/>
              </w:rPr>
              <w:t> </w:t>
            </w:r>
            <w:r w:rsidR="00A8269C" w:rsidRPr="00A8269C">
              <w:rPr>
                <w:u w:val="single"/>
              </w:rPr>
              <w:t> </w:t>
            </w:r>
            <w:r w:rsidR="00A8269C" w:rsidRPr="00A8269C">
              <w:rPr>
                <w:u w:val="single"/>
              </w:rPr>
              <w:t> </w:t>
            </w:r>
            <w:r w:rsidR="00A8269C" w:rsidRPr="00A8269C">
              <w:rPr>
                <w:u w:val="single"/>
              </w:rPr>
              <w:t> </w:t>
            </w:r>
            <w:r w:rsidRPr="00A8269C">
              <w:rPr>
                <w:u w:val="single"/>
              </w:rPr>
              <w:fldChar w:fldCharType="end"/>
            </w:r>
          </w:p>
        </w:tc>
      </w:tr>
      <w:tr w:rsidR="00C445A0" w14:paraId="1F191C9A" w14:textId="77777777" w:rsidTr="0057299A">
        <w:trPr>
          <w:trHeight w:val="432"/>
        </w:trPr>
        <w:tc>
          <w:tcPr>
            <w:tcW w:w="2088" w:type="dxa"/>
            <w:vAlign w:val="center"/>
          </w:tcPr>
          <w:p w14:paraId="350E1918" w14:textId="11E0A1CE" w:rsidR="00956C22" w:rsidRDefault="00956C22" w:rsidP="003869F1">
            <w:r w:rsidRPr="00A8269C">
              <w:rPr>
                <w:b/>
                <w:color w:val="4F81BD" w:themeColor="accent1"/>
              </w:rPr>
              <w:t>C.</w:t>
            </w:r>
            <w:r>
              <w:t xml:space="preserve"> Work Location:</w:t>
            </w:r>
          </w:p>
        </w:tc>
        <w:tc>
          <w:tcPr>
            <w:tcW w:w="3420" w:type="dxa"/>
            <w:gridSpan w:val="2"/>
            <w:vAlign w:val="center"/>
          </w:tcPr>
          <w:p w14:paraId="78E57CEA" w14:textId="303DF3BF" w:rsidR="00956C22" w:rsidRPr="0057299A" w:rsidRDefault="004F34A6" w:rsidP="003869F1">
            <w:pPr>
              <w:rPr>
                <w:u w:val="single"/>
              </w:rPr>
            </w:pPr>
            <w:r w:rsidRPr="0057299A">
              <w:rPr>
                <w:u w:val="single"/>
              </w:rPr>
              <w:fldChar w:fldCharType="begin">
                <w:ffData>
                  <w:name w:val="Dropdown1"/>
                  <w:enabled/>
                  <w:calcOnExit w:val="0"/>
                  <w:ddList>
                    <w:listEntry w:val="48 Lafayette"/>
                    <w:listEntry w:val="Borwell"/>
                    <w:listEntry w:val="Burke"/>
                    <w:listEntry w:val="Cummings"/>
                    <w:listEntry w:val="Fairchild"/>
                    <w:listEntry w:val="Life Science Center"/>
                    <w:listEntry w:val="MacLean"/>
                    <w:listEntry w:val="Moore"/>
                    <w:listEntry w:val="Remsen"/>
                    <w:listEntry w:val="Rubin"/>
                    <w:listEntry w:val="Steele"/>
                    <w:listEntry w:val="Vail"/>
                    <w:listEntry w:val="Wilder"/>
                    <w:listEntry w:val="Williamson"/>
                  </w:ddList>
                </w:ffData>
              </w:fldChar>
            </w:r>
            <w:r w:rsidRPr="0057299A">
              <w:rPr>
                <w:u w:val="single"/>
              </w:rPr>
              <w:instrText xml:space="preserve"> FORMDROPDOWN </w:instrText>
            </w:r>
            <w:r w:rsidR="00A232CF">
              <w:rPr>
                <w:u w:val="single"/>
              </w:rPr>
            </w:r>
            <w:r w:rsidR="00A232CF">
              <w:rPr>
                <w:u w:val="single"/>
              </w:rPr>
              <w:fldChar w:fldCharType="separate"/>
            </w:r>
            <w:r w:rsidRPr="0057299A">
              <w:rPr>
                <w:u w:val="single"/>
              </w:rPr>
              <w:fldChar w:fldCharType="end"/>
            </w:r>
          </w:p>
        </w:tc>
        <w:tc>
          <w:tcPr>
            <w:tcW w:w="2754" w:type="dxa"/>
            <w:vAlign w:val="center"/>
          </w:tcPr>
          <w:p w14:paraId="16F61CFD" w14:textId="05FEBAC2" w:rsidR="00956C22" w:rsidRDefault="00956C22" w:rsidP="003869F1">
            <w:r w:rsidRPr="00A8269C">
              <w:rPr>
                <w:b/>
                <w:color w:val="4F81BD" w:themeColor="accent1"/>
              </w:rPr>
              <w:t>D.</w:t>
            </w:r>
            <w:r>
              <w:t xml:space="preserve"> Room Number:</w:t>
            </w:r>
          </w:p>
        </w:tc>
        <w:tc>
          <w:tcPr>
            <w:tcW w:w="2754" w:type="dxa"/>
            <w:vAlign w:val="center"/>
          </w:tcPr>
          <w:p w14:paraId="7AC2D2AC" w14:textId="12997667" w:rsidR="00956C22" w:rsidRPr="00A8269C" w:rsidRDefault="004F34A6" w:rsidP="003869F1">
            <w:pPr>
              <w:rPr>
                <w:u w:val="single"/>
              </w:rPr>
            </w:pPr>
            <w:r w:rsidRPr="00A8269C">
              <w:rPr>
                <w:u w:val="single"/>
              </w:rPr>
              <w:fldChar w:fldCharType="begin">
                <w:ffData>
                  <w:name w:val="Text15"/>
                  <w:enabled/>
                  <w:calcOnExit w:val="0"/>
                  <w:textInput>
                    <w:maxLength w:val="5"/>
                  </w:textInput>
                </w:ffData>
              </w:fldChar>
            </w:r>
            <w:r w:rsidRPr="00A8269C">
              <w:rPr>
                <w:u w:val="single"/>
              </w:rPr>
              <w:instrText xml:space="preserve"> FORMTEXT </w:instrText>
            </w:r>
            <w:r w:rsidRPr="00A8269C">
              <w:rPr>
                <w:u w:val="single"/>
              </w:rPr>
            </w:r>
            <w:r w:rsidRPr="00A8269C">
              <w:rPr>
                <w:u w:val="single"/>
              </w:rPr>
              <w:fldChar w:fldCharType="separate"/>
            </w:r>
            <w:r w:rsidRPr="00A8269C">
              <w:rPr>
                <w:noProof/>
                <w:u w:val="single"/>
              </w:rPr>
              <w:t> </w:t>
            </w:r>
            <w:r w:rsidRPr="00A8269C">
              <w:rPr>
                <w:noProof/>
                <w:u w:val="single"/>
              </w:rPr>
              <w:t> </w:t>
            </w:r>
            <w:r w:rsidRPr="00A8269C">
              <w:rPr>
                <w:noProof/>
                <w:u w:val="single"/>
              </w:rPr>
              <w:t> </w:t>
            </w:r>
            <w:r w:rsidRPr="00A8269C">
              <w:rPr>
                <w:noProof/>
                <w:u w:val="single"/>
              </w:rPr>
              <w:t> </w:t>
            </w:r>
            <w:r w:rsidRPr="00A8269C">
              <w:rPr>
                <w:noProof/>
                <w:u w:val="single"/>
              </w:rPr>
              <w:t> </w:t>
            </w:r>
            <w:r w:rsidRPr="00A8269C">
              <w:rPr>
                <w:u w:val="single"/>
              </w:rPr>
              <w:fldChar w:fldCharType="end"/>
            </w:r>
          </w:p>
        </w:tc>
      </w:tr>
      <w:tr w:rsidR="00C445A0" w14:paraId="1C36E4CF" w14:textId="77777777" w:rsidTr="0057299A">
        <w:trPr>
          <w:trHeight w:val="432"/>
        </w:trPr>
        <w:tc>
          <w:tcPr>
            <w:tcW w:w="2088" w:type="dxa"/>
            <w:vAlign w:val="center"/>
          </w:tcPr>
          <w:p w14:paraId="216B0D33" w14:textId="4395E02A" w:rsidR="00956C22" w:rsidRDefault="00956C22" w:rsidP="003869F1">
            <w:r w:rsidRPr="00A8269C">
              <w:rPr>
                <w:b/>
                <w:color w:val="4F81BD" w:themeColor="accent1"/>
              </w:rPr>
              <w:t>E.</w:t>
            </w:r>
            <w:r>
              <w:t xml:space="preserve"> Phone Number:</w:t>
            </w:r>
          </w:p>
        </w:tc>
        <w:tc>
          <w:tcPr>
            <w:tcW w:w="2700" w:type="dxa"/>
            <w:vAlign w:val="center"/>
          </w:tcPr>
          <w:p w14:paraId="22E61B6C" w14:textId="089EEA6C" w:rsidR="00956C22" w:rsidRPr="00A8269C" w:rsidRDefault="00FF5BDE" w:rsidP="003869F1">
            <w:pPr>
              <w:rPr>
                <w:u w:val="single"/>
              </w:rPr>
            </w:pPr>
            <w:r>
              <w:rPr>
                <w:u w:val="single"/>
              </w:rPr>
              <w:fldChar w:fldCharType="begin">
                <w:ffData>
                  <w:name w:val="Text6"/>
                  <w:enabled/>
                  <w:calcOnExit w:val="0"/>
                  <w:textInput>
                    <w:maxLength w:val="15"/>
                  </w:textInput>
                </w:ffData>
              </w:fldChar>
            </w:r>
            <w:bookmarkStart w:id="0"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tc>
        <w:tc>
          <w:tcPr>
            <w:tcW w:w="3474" w:type="dxa"/>
            <w:gridSpan w:val="2"/>
            <w:vAlign w:val="center"/>
          </w:tcPr>
          <w:p w14:paraId="70B6B30E" w14:textId="67C58984" w:rsidR="00956C22" w:rsidRDefault="00956C22" w:rsidP="003869F1">
            <w:r w:rsidRPr="00A8269C">
              <w:rPr>
                <w:b/>
                <w:color w:val="4F81BD" w:themeColor="accent1"/>
              </w:rPr>
              <w:t>F.</w:t>
            </w:r>
            <w:r>
              <w:t xml:space="preserve"> 24 Hour Emergency Number:</w:t>
            </w:r>
          </w:p>
        </w:tc>
        <w:tc>
          <w:tcPr>
            <w:tcW w:w="2754" w:type="dxa"/>
            <w:vAlign w:val="center"/>
          </w:tcPr>
          <w:p w14:paraId="2C002276" w14:textId="0E5519BA" w:rsidR="00956C22" w:rsidRPr="00A8269C" w:rsidRDefault="00FF5BDE" w:rsidP="003869F1">
            <w:pPr>
              <w:rPr>
                <w:u w:val="single"/>
              </w:rPr>
            </w:pP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725DB31" w14:textId="77FD6C38" w:rsidR="003D0A51" w:rsidRPr="00B964F3" w:rsidRDefault="003D0A51" w:rsidP="003869F1">
      <w:pPr>
        <w:rPr>
          <w:u w:val="single"/>
        </w:rPr>
      </w:pPr>
    </w:p>
    <w:p w14:paraId="0256E9B4" w14:textId="77777777" w:rsidR="003D0A51" w:rsidRDefault="003D0A51" w:rsidP="003869F1">
      <w:r>
        <w:rPr>
          <w:noProof/>
        </w:rPr>
        <mc:AlternateContent>
          <mc:Choice Requires="wps">
            <w:drawing>
              <wp:anchor distT="0" distB="0" distL="114300" distR="114300" simplePos="0" relativeHeight="251659264" behindDoc="0" locked="0" layoutInCell="1" allowOverlap="1" wp14:anchorId="67693713" wp14:editId="5C4A903F">
                <wp:simplePos x="0" y="0"/>
                <wp:positionH relativeFrom="column">
                  <wp:posOffset>0</wp:posOffset>
                </wp:positionH>
                <wp:positionV relativeFrom="paragraph">
                  <wp:posOffset>131445</wp:posOffset>
                </wp:positionV>
                <wp:extent cx="6858000" cy="19050"/>
                <wp:effectExtent l="76200" t="50800" r="101600" b="133350"/>
                <wp:wrapNone/>
                <wp:docPr id="1" name="Straight Connector 1"/>
                <wp:cNvGraphicFramePr/>
                <a:graphic xmlns:a="http://schemas.openxmlformats.org/drawingml/2006/main">
                  <a:graphicData uri="http://schemas.microsoft.com/office/word/2010/wordprocessingShape">
                    <wps:wsp>
                      <wps:cNvCnPr/>
                      <wps:spPr>
                        <a:xfrm>
                          <a:off x="0" y="0"/>
                          <a:ext cx="6858000" cy="19050"/>
                        </a:xfrm>
                        <a:prstGeom prst="line">
                          <a:avLst/>
                        </a:prstGeom>
                        <a:ln w="63500" cap="rn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8F60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" strokecolor="#4f81bd [3204]" strokeweight="5pt">
                <v:stroke endcap="round"/>
                <v:shadow on="t" color="black" opacity="24903f" origin=",.5" offset="0,.55556mm"/>
              </v:line>
            </w:pict>
          </mc:Fallback>
        </mc:AlternateContent>
      </w:r>
      <w:r>
        <w:t xml:space="preserve">                                                                                                                                                                      </w:t>
      </w:r>
    </w:p>
    <w:p w14:paraId="5B505E74" w14:textId="77777777" w:rsidR="003D0A51" w:rsidRDefault="003D0A51" w:rsidP="003869F1"/>
    <w:p w14:paraId="35446D99" w14:textId="77777777" w:rsidR="003D0A51" w:rsidRPr="00AA6728" w:rsidRDefault="00A94CE8" w:rsidP="003869F1">
      <w:pPr>
        <w:rPr>
          <w:u w:val="single"/>
        </w:rPr>
      </w:pPr>
      <w:r w:rsidRPr="00AA6728">
        <w:rPr>
          <w:b/>
          <w:color w:val="4F81BD" w:themeColor="accent1"/>
          <w:sz w:val="32"/>
          <w:szCs w:val="32"/>
          <w:u w:val="single"/>
        </w:rPr>
        <w:t>2. Substance Information</w:t>
      </w:r>
    </w:p>
    <w:p w14:paraId="1D2D4ED1" w14:textId="77777777" w:rsidR="00A94CE8" w:rsidRDefault="00A94CE8" w:rsidP="003869F1"/>
    <w:tbl>
      <w:tblPr>
        <w:tblStyle w:val="TableGrid"/>
        <w:tblpPr w:leftFromText="180" w:rightFromText="180" w:vertAnchor="text" w:tblpY="1"/>
        <w:tblOverlap w:val="never"/>
        <w:tblW w:w="11089" w:type="dxa"/>
        <w:tblLayout w:type="fixed"/>
        <w:tblLook w:val="04A0" w:firstRow="1" w:lastRow="0" w:firstColumn="1" w:lastColumn="0" w:noHBand="0" w:noVBand="1"/>
      </w:tblPr>
      <w:tblGrid>
        <w:gridCol w:w="11089"/>
      </w:tblGrid>
      <w:tr w:rsidR="00BB0C37" w14:paraId="0351EF3A" w14:textId="77777777" w:rsidTr="00F0147B">
        <w:trPr>
          <w:trHeight w:hRule="exact" w:val="1030"/>
        </w:trPr>
        <w:tc>
          <w:tcPr>
            <w:tcW w:w="11089" w:type="dxa"/>
          </w:tcPr>
          <w:p w14:paraId="51B0B664" w14:textId="238C9FA3" w:rsidR="00B37980" w:rsidRDefault="00BB0C37" w:rsidP="00B37980">
            <w:pPr>
              <w:tabs>
                <w:tab w:val="left" w:pos="4413"/>
              </w:tabs>
            </w:pPr>
            <w:r>
              <w:rPr>
                <w:b/>
                <w:color w:val="4F81BD" w:themeColor="accent1"/>
              </w:rPr>
              <w:t xml:space="preserve">A. </w:t>
            </w:r>
            <w:r>
              <w:t>Chemical Name/Synonyms:</w:t>
            </w:r>
            <w:r>
              <w:tab/>
            </w:r>
          </w:p>
          <w:p w14:paraId="09348EDB" w14:textId="203E8CC9" w:rsidR="00BB0C37" w:rsidRPr="00E03906" w:rsidRDefault="00094F6F" w:rsidP="00D969D4">
            <w:pPr>
              <w:tabs>
                <w:tab w:val="left" w:pos="4413"/>
                <w:tab w:val="center" w:pos="5400"/>
                <w:tab w:val="left" w:pos="6000"/>
              </w:tabs>
            </w:pPr>
            <w:r w:rsidRPr="00E03906">
              <w:fldChar w:fldCharType="begin">
                <w:ffData>
                  <w:name w:val=""/>
                  <w:enabled/>
                  <w:calcOnExit w:val="0"/>
                  <w:textInput/>
                </w:ffData>
              </w:fldChar>
            </w:r>
            <w:r w:rsidRPr="00E03906">
              <w:instrText xml:space="preserve"> FORMTEXT </w:instrText>
            </w:r>
            <w:r w:rsidRPr="00E03906">
              <w:fldChar w:fldCharType="separate"/>
            </w:r>
            <w:bookmarkStart w:id="1" w:name="_GoBack"/>
            <w:bookmarkEnd w:id="1"/>
            <w:r w:rsidR="00D969D4" w:rsidRPr="00E03906">
              <w:t> </w:t>
            </w:r>
            <w:r w:rsidR="00D969D4" w:rsidRPr="00E03906">
              <w:t> </w:t>
            </w:r>
            <w:r w:rsidR="00D969D4" w:rsidRPr="00E03906">
              <w:t> </w:t>
            </w:r>
            <w:r w:rsidR="00D969D4" w:rsidRPr="00E03906">
              <w:t> </w:t>
            </w:r>
            <w:r w:rsidR="00D969D4" w:rsidRPr="00E03906">
              <w:t> </w:t>
            </w:r>
            <w:r w:rsidRPr="00E03906">
              <w:fldChar w:fldCharType="end"/>
            </w:r>
            <w:r w:rsidR="00B37980" w:rsidRPr="00E03906">
              <w:tab/>
            </w:r>
            <w:r w:rsidRPr="00E03906">
              <w:tab/>
            </w:r>
            <w:r w:rsidR="00D969D4" w:rsidRPr="00E03906">
              <w:tab/>
            </w:r>
          </w:p>
        </w:tc>
      </w:tr>
      <w:tr w:rsidR="00E03906" w14:paraId="574D020F" w14:textId="77777777" w:rsidTr="00F0147B">
        <w:trPr>
          <w:trHeight w:hRule="exact" w:val="442"/>
        </w:trPr>
        <w:tc>
          <w:tcPr>
            <w:tcW w:w="11089" w:type="dxa"/>
            <w:vAlign w:val="center"/>
          </w:tcPr>
          <w:p w14:paraId="075EB4DC" w14:textId="0FD1DAC6" w:rsidR="00E03906" w:rsidRDefault="00E03906" w:rsidP="004C48E1">
            <w:r>
              <w:rPr>
                <w:b/>
                <w:color w:val="4F81BD" w:themeColor="accent1"/>
              </w:rPr>
              <w:t xml:space="preserve">B. </w:t>
            </w:r>
            <w:r>
              <w:t xml:space="preserve">CAS#: </w:t>
            </w:r>
            <w:r w:rsidR="004C48E1">
              <w:fldChar w:fldCharType="begin">
                <w:ffData>
                  <w:name w:val=""/>
                  <w:enabled/>
                  <w:calcOnExit w:val="0"/>
                  <w:textInput>
                    <w:maxLength w:val="15"/>
                  </w:textInput>
                </w:ffData>
              </w:fldChar>
            </w:r>
            <w:r w:rsidR="004C48E1">
              <w:instrText xml:space="preserve"> FORMTEXT </w:instrText>
            </w:r>
            <w:r w:rsidR="004C48E1">
              <w:fldChar w:fldCharType="separate"/>
            </w:r>
            <w:r w:rsidR="004C48E1">
              <w:rPr>
                <w:noProof/>
              </w:rPr>
              <w:t> </w:t>
            </w:r>
            <w:r w:rsidR="004C48E1">
              <w:rPr>
                <w:noProof/>
              </w:rPr>
              <w:t> </w:t>
            </w:r>
            <w:r w:rsidR="004C48E1">
              <w:rPr>
                <w:noProof/>
              </w:rPr>
              <w:t> </w:t>
            </w:r>
            <w:r w:rsidR="004C48E1">
              <w:rPr>
                <w:noProof/>
              </w:rPr>
              <w:t> </w:t>
            </w:r>
            <w:r w:rsidR="004C48E1">
              <w:rPr>
                <w:noProof/>
              </w:rPr>
              <w:t> </w:t>
            </w:r>
            <w:r w:rsidR="004C48E1">
              <w:fldChar w:fldCharType="end"/>
            </w:r>
          </w:p>
        </w:tc>
      </w:tr>
      <w:tr w:rsidR="00D71F9E" w14:paraId="3DD86A1A" w14:textId="77777777" w:rsidTr="00F0147B">
        <w:trPr>
          <w:trHeight w:hRule="exact" w:val="1030"/>
        </w:trPr>
        <w:tc>
          <w:tcPr>
            <w:tcW w:w="11089" w:type="dxa"/>
          </w:tcPr>
          <w:p w14:paraId="062DA745" w14:textId="77777777" w:rsidR="00D71F9E" w:rsidRDefault="00D71F9E" w:rsidP="004078AE">
            <w:r>
              <w:rPr>
                <w:b/>
                <w:color w:val="4F81BD" w:themeColor="accent1"/>
              </w:rPr>
              <w:t xml:space="preserve">C. </w:t>
            </w:r>
            <w:r w:rsidRPr="00D71F9E">
              <w:t>Label Hazard Statements</w:t>
            </w:r>
            <w:r w:rsidR="00AB1610">
              <w:t>/Pictograms</w:t>
            </w:r>
            <w:r w:rsidRPr="00D71F9E">
              <w:t>:</w:t>
            </w:r>
            <w:r>
              <w:t xml:space="preserve"> </w:t>
            </w:r>
          </w:p>
          <w:p w14:paraId="1BB30520" w14:textId="3BCB9A25" w:rsidR="004078AE" w:rsidRDefault="005164E8" w:rsidP="004078AE">
            <w:pPr>
              <w:rPr>
                <w:b/>
                <w:color w:val="4F81BD" w:themeColor="accent1"/>
              </w:rP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0C37" w14:paraId="0D072454" w14:textId="77777777" w:rsidTr="00F0147B">
        <w:trPr>
          <w:trHeight w:hRule="exact" w:val="1030"/>
        </w:trPr>
        <w:tc>
          <w:tcPr>
            <w:tcW w:w="11089" w:type="dxa"/>
          </w:tcPr>
          <w:p w14:paraId="4EA78E33" w14:textId="7F054AE0" w:rsidR="00E33E6C" w:rsidRDefault="005A2704" w:rsidP="00B37980">
            <w:pPr>
              <w:rPr>
                <w:b/>
                <w:color w:val="4F81BD" w:themeColor="accent1"/>
              </w:rPr>
            </w:pPr>
            <w:r>
              <w:rPr>
                <w:b/>
                <w:color w:val="4F81BD" w:themeColor="accent1"/>
              </w:rPr>
              <w:t>D</w:t>
            </w:r>
            <w:r w:rsidR="00BB0C37">
              <w:rPr>
                <w:b/>
                <w:color w:val="4F81BD" w:themeColor="accent1"/>
              </w:rPr>
              <w:t xml:space="preserve">. </w:t>
            </w:r>
            <w:r w:rsidR="00BB0C37">
              <w:t xml:space="preserve">Chemical Source: </w:t>
            </w:r>
          </w:p>
          <w:p w14:paraId="5D59441C" w14:textId="52C4427B" w:rsidR="00BB0C37" w:rsidRPr="00E03906" w:rsidRDefault="005164E8" w:rsidP="00D969D4">
            <w:pPr>
              <w:tabs>
                <w:tab w:val="left" w:pos="3373"/>
                <w:tab w:val="left" w:pos="3960"/>
                <w:tab w:val="center" w:pos="5400"/>
              </w:tabs>
            </w:pPr>
            <w:r>
              <w:fldChar w:fldCharType="begin">
                <w:ffData>
                  <w:name w:val=""/>
                  <w:enabled/>
                  <w:calcOnExit w:val="0"/>
                  <w:textInput>
                    <w:maxLength w:val="1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33E6C" w:rsidRPr="00E03906">
              <w:tab/>
            </w:r>
            <w:r w:rsidR="004A10C6" w:rsidRPr="00E03906">
              <w:tab/>
            </w:r>
            <w:r w:rsidR="00D969D4" w:rsidRPr="00E03906">
              <w:tab/>
            </w:r>
          </w:p>
        </w:tc>
      </w:tr>
      <w:tr w:rsidR="00BB0C37" w14:paraId="6CB8747F" w14:textId="77777777" w:rsidTr="00F0147B">
        <w:trPr>
          <w:trHeight w:hRule="exact" w:val="1030"/>
        </w:trPr>
        <w:tc>
          <w:tcPr>
            <w:tcW w:w="11089" w:type="dxa"/>
          </w:tcPr>
          <w:p w14:paraId="13D8516D" w14:textId="3E87C6B3" w:rsidR="00B37980" w:rsidRDefault="005A2704" w:rsidP="00B37980">
            <w:r>
              <w:rPr>
                <w:b/>
                <w:color w:val="4F81BD" w:themeColor="accent1"/>
              </w:rPr>
              <w:t>E</w:t>
            </w:r>
            <w:r w:rsidR="00BB0C37">
              <w:rPr>
                <w:b/>
                <w:color w:val="4F81BD" w:themeColor="accent1"/>
              </w:rPr>
              <w:t xml:space="preserve">. </w:t>
            </w:r>
            <w:r w:rsidR="00BB0C37" w:rsidRPr="003126DB">
              <w:t>Description of</w:t>
            </w:r>
            <w:r w:rsidR="00BB0C37">
              <w:rPr>
                <w:b/>
                <w:color w:val="4F81BD" w:themeColor="accent1"/>
              </w:rPr>
              <w:t xml:space="preserve"> </w:t>
            </w:r>
            <w:r w:rsidR="00BB0C37">
              <w:t xml:space="preserve">Use: </w:t>
            </w:r>
          </w:p>
          <w:p w14:paraId="568C9FFA" w14:textId="37662612" w:rsidR="00BB0C37" w:rsidRPr="00E03906" w:rsidRDefault="00980E71" w:rsidP="00B37980">
            <w:pPr>
              <w:tabs>
                <w:tab w:val="left" w:pos="4827"/>
              </w:tabs>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37980" w:rsidRPr="00E03906">
              <w:tab/>
            </w:r>
          </w:p>
        </w:tc>
      </w:tr>
      <w:tr w:rsidR="00E92546" w14:paraId="026FADAA" w14:textId="77777777" w:rsidTr="00F0147B">
        <w:trPr>
          <w:trHeight w:hRule="exact" w:val="442"/>
        </w:trPr>
        <w:tc>
          <w:tcPr>
            <w:tcW w:w="11089" w:type="dxa"/>
            <w:vAlign w:val="center"/>
          </w:tcPr>
          <w:p w14:paraId="4D3B992A" w14:textId="144EFDB7" w:rsidR="00E92546" w:rsidRDefault="005A2704" w:rsidP="00AB0740">
            <w:pPr>
              <w:tabs>
                <w:tab w:val="left" w:pos="4720"/>
              </w:tabs>
            </w:pPr>
            <w:r>
              <w:rPr>
                <w:b/>
                <w:color w:val="4F81BD" w:themeColor="accent1"/>
              </w:rPr>
              <w:t>F</w:t>
            </w:r>
            <w:r w:rsidR="00E92546">
              <w:rPr>
                <w:b/>
                <w:color w:val="4F81BD" w:themeColor="accent1"/>
              </w:rPr>
              <w:t xml:space="preserve">. </w:t>
            </w:r>
            <w:r w:rsidR="000F5201">
              <w:t>Quantity Purchased</w:t>
            </w:r>
            <w:r w:rsidR="00E92546">
              <w:t xml:space="preserve">: </w:t>
            </w:r>
            <w:r w:rsidR="00AB0740">
              <w:fldChar w:fldCharType="begin">
                <w:ffData>
                  <w:name w:val=""/>
                  <w:enabled/>
                  <w:calcOnExit w:val="0"/>
                  <w:textInput>
                    <w:maxLength w:val="60"/>
                  </w:textInput>
                </w:ffData>
              </w:fldChar>
            </w:r>
            <w:r w:rsidR="00AB0740">
              <w:instrText xml:space="preserve"> FORMTEXT </w:instrText>
            </w:r>
            <w:r w:rsidR="00AB0740">
              <w:fldChar w:fldCharType="separate"/>
            </w:r>
            <w:r w:rsidR="00AB0740">
              <w:rPr>
                <w:noProof/>
              </w:rPr>
              <w:t> </w:t>
            </w:r>
            <w:r w:rsidR="00AB0740">
              <w:rPr>
                <w:noProof/>
              </w:rPr>
              <w:t> </w:t>
            </w:r>
            <w:r w:rsidR="00AB0740">
              <w:rPr>
                <w:noProof/>
              </w:rPr>
              <w:t> </w:t>
            </w:r>
            <w:r w:rsidR="00AB0740">
              <w:rPr>
                <w:noProof/>
              </w:rPr>
              <w:t> </w:t>
            </w:r>
            <w:r w:rsidR="00AB0740">
              <w:rPr>
                <w:noProof/>
              </w:rPr>
              <w:t> </w:t>
            </w:r>
            <w:r w:rsidR="00AB0740">
              <w:fldChar w:fldCharType="end"/>
            </w:r>
          </w:p>
        </w:tc>
      </w:tr>
      <w:tr w:rsidR="000F5201" w14:paraId="00D733E4" w14:textId="77777777" w:rsidTr="00F0147B">
        <w:trPr>
          <w:trHeight w:hRule="exact" w:val="442"/>
        </w:trPr>
        <w:tc>
          <w:tcPr>
            <w:tcW w:w="11089" w:type="dxa"/>
            <w:vAlign w:val="center"/>
          </w:tcPr>
          <w:p w14:paraId="78A22E4D" w14:textId="1B4E9E98" w:rsidR="000F5201" w:rsidRPr="000F5201" w:rsidRDefault="000F5201" w:rsidP="005F0C91">
            <w:pPr>
              <w:tabs>
                <w:tab w:val="left" w:pos="4720"/>
              </w:tabs>
            </w:pPr>
            <w:r>
              <w:rPr>
                <w:b/>
                <w:color w:val="4F81BD" w:themeColor="accent1"/>
              </w:rPr>
              <w:t>G.</w:t>
            </w:r>
            <w:r>
              <w:t xml:space="preserve"> Storage Location: </w:t>
            </w:r>
            <w:r>
              <w:fldChar w:fldCharType="begin">
                <w:ffData>
                  <w:name w:val="Dropdown3"/>
                  <w:enabled/>
                  <w:calcOnExit w:val="0"/>
                  <w:ddList>
                    <w:listEntry w:val="Refrigerator"/>
                    <w:listEntry w:val="Freezer"/>
                    <w:listEntry w:val="Fume Hood"/>
                    <w:listEntry w:val="Flammable Cabinet"/>
                    <w:listEntry w:val="Corrosive Cabinet"/>
                    <w:listEntry w:val="Vented Cabinet"/>
                    <w:listEntry w:val="Locked Box/Cabinet"/>
                  </w:ddList>
                </w:ffData>
              </w:fldChar>
            </w:r>
            <w:bookmarkStart w:id="2" w:name="Dropdown3"/>
            <w:r>
              <w:instrText xml:space="preserve"> FORMDROPDOWN </w:instrText>
            </w:r>
            <w:r w:rsidR="00A232CF">
              <w:fldChar w:fldCharType="separate"/>
            </w:r>
            <w:r>
              <w:fldChar w:fldCharType="end"/>
            </w:r>
            <w:bookmarkEnd w:id="2"/>
            <w:r>
              <w:t xml:space="preserve">  </w:t>
            </w:r>
            <w:r w:rsidR="00D77C42">
              <w:t xml:space="preserve">         Other: </w:t>
            </w:r>
            <w:r w:rsidR="00D77C42">
              <w:fldChar w:fldCharType="begin">
                <w:ffData>
                  <w:name w:val="Text20"/>
                  <w:enabled/>
                  <w:calcOnExit w:val="0"/>
                  <w:textInput>
                    <w:maxLength w:val="50"/>
                  </w:textInput>
                </w:ffData>
              </w:fldChar>
            </w:r>
            <w:bookmarkStart w:id="3" w:name="Text20"/>
            <w:r w:rsidR="00D77C42">
              <w:instrText xml:space="preserve"> FORMTEXT </w:instrText>
            </w:r>
            <w:r w:rsidR="00D77C42">
              <w:fldChar w:fldCharType="separate"/>
            </w:r>
            <w:r w:rsidR="005F0C91">
              <w:t> </w:t>
            </w:r>
            <w:r w:rsidR="005F0C91">
              <w:t> </w:t>
            </w:r>
            <w:r w:rsidR="005F0C91">
              <w:t> </w:t>
            </w:r>
            <w:r w:rsidR="005F0C91">
              <w:t> </w:t>
            </w:r>
            <w:r w:rsidR="005F0C91">
              <w:t> </w:t>
            </w:r>
            <w:r w:rsidR="00D77C42">
              <w:fldChar w:fldCharType="end"/>
            </w:r>
            <w:bookmarkEnd w:id="3"/>
          </w:p>
        </w:tc>
      </w:tr>
      <w:tr w:rsidR="00E92546" w14:paraId="16DE7B6F" w14:textId="77777777" w:rsidTr="00F0147B">
        <w:trPr>
          <w:trHeight w:hRule="exact" w:val="442"/>
        </w:trPr>
        <w:tc>
          <w:tcPr>
            <w:tcW w:w="11089" w:type="dxa"/>
            <w:vAlign w:val="center"/>
          </w:tcPr>
          <w:p w14:paraId="0FF075A9" w14:textId="758C575E" w:rsidR="00E92546" w:rsidRDefault="00FF59EF" w:rsidP="00E10541">
            <w:r>
              <w:rPr>
                <w:b/>
                <w:color w:val="4F81BD" w:themeColor="accent1"/>
              </w:rPr>
              <w:t>H</w:t>
            </w:r>
            <w:r w:rsidR="00E92546">
              <w:rPr>
                <w:b/>
                <w:color w:val="4F81BD" w:themeColor="accent1"/>
              </w:rPr>
              <w:t xml:space="preserve">. </w:t>
            </w:r>
            <w:r w:rsidR="00E92546">
              <w:t xml:space="preserve">Amount Used Per Experiment: </w:t>
            </w:r>
            <w:r w:rsidR="00E10541">
              <w:fldChar w:fldCharType="begin">
                <w:ffData>
                  <w:name w:val=""/>
                  <w:enabled/>
                  <w:calcOnExit w:val="0"/>
                  <w:textInput>
                    <w:maxLength w:val="60"/>
                  </w:textInput>
                </w:ffData>
              </w:fldChar>
            </w:r>
            <w:r w:rsidR="00E10541">
              <w:instrText xml:space="preserve"> FORMTEXT </w:instrText>
            </w:r>
            <w:r w:rsidR="00E10541">
              <w:fldChar w:fldCharType="separate"/>
            </w:r>
            <w:r w:rsidR="00E10541">
              <w:rPr>
                <w:noProof/>
              </w:rPr>
              <w:t> </w:t>
            </w:r>
            <w:r w:rsidR="00E10541">
              <w:rPr>
                <w:noProof/>
              </w:rPr>
              <w:t> </w:t>
            </w:r>
            <w:r w:rsidR="00E10541">
              <w:rPr>
                <w:noProof/>
              </w:rPr>
              <w:t> </w:t>
            </w:r>
            <w:r w:rsidR="00E10541">
              <w:rPr>
                <w:noProof/>
              </w:rPr>
              <w:t> </w:t>
            </w:r>
            <w:r w:rsidR="00E10541">
              <w:rPr>
                <w:noProof/>
              </w:rPr>
              <w:t> </w:t>
            </w:r>
            <w:r w:rsidR="00E10541">
              <w:fldChar w:fldCharType="end"/>
            </w:r>
          </w:p>
        </w:tc>
      </w:tr>
      <w:tr w:rsidR="00E92546" w14:paraId="6FFD195E" w14:textId="77777777" w:rsidTr="00F0147B">
        <w:trPr>
          <w:trHeight w:hRule="exact" w:val="442"/>
        </w:trPr>
        <w:tc>
          <w:tcPr>
            <w:tcW w:w="11089" w:type="dxa"/>
            <w:vAlign w:val="center"/>
          </w:tcPr>
          <w:p w14:paraId="4D95341D" w14:textId="03004902" w:rsidR="00E92546" w:rsidRDefault="00FF59EF" w:rsidP="001354BA">
            <w:r>
              <w:rPr>
                <w:b/>
                <w:color w:val="4F81BD" w:themeColor="accent1"/>
              </w:rPr>
              <w:t>I</w:t>
            </w:r>
            <w:r w:rsidR="00E92546">
              <w:rPr>
                <w:b/>
                <w:color w:val="4F81BD" w:themeColor="accent1"/>
              </w:rPr>
              <w:t xml:space="preserve">. </w:t>
            </w:r>
            <w:r w:rsidR="00E92546">
              <w:t xml:space="preserve">Concentration Used Per Experiment: </w:t>
            </w:r>
            <w:r w:rsidR="001354BA">
              <w:fldChar w:fldCharType="begin">
                <w:ffData>
                  <w:name w:val="Text11"/>
                  <w:enabled/>
                  <w:calcOnExit w:val="0"/>
                  <w:textInput>
                    <w:maxLength w:val="60"/>
                  </w:textInput>
                </w:ffData>
              </w:fldChar>
            </w:r>
            <w:bookmarkStart w:id="4" w:name="Text11"/>
            <w:r w:rsidR="001354BA">
              <w:instrText xml:space="preserve"> FORMTEXT </w:instrText>
            </w:r>
            <w:r w:rsidR="001354BA">
              <w:fldChar w:fldCharType="separate"/>
            </w:r>
            <w:r w:rsidR="001354BA">
              <w:rPr>
                <w:noProof/>
              </w:rPr>
              <w:t> </w:t>
            </w:r>
            <w:r w:rsidR="001354BA">
              <w:rPr>
                <w:noProof/>
              </w:rPr>
              <w:t> </w:t>
            </w:r>
            <w:r w:rsidR="001354BA">
              <w:rPr>
                <w:noProof/>
              </w:rPr>
              <w:t> </w:t>
            </w:r>
            <w:r w:rsidR="001354BA">
              <w:rPr>
                <w:noProof/>
              </w:rPr>
              <w:t> </w:t>
            </w:r>
            <w:r w:rsidR="001354BA">
              <w:rPr>
                <w:noProof/>
              </w:rPr>
              <w:t> </w:t>
            </w:r>
            <w:r w:rsidR="001354BA">
              <w:fldChar w:fldCharType="end"/>
            </w:r>
            <w:bookmarkEnd w:id="4"/>
          </w:p>
        </w:tc>
      </w:tr>
      <w:tr w:rsidR="00E92546" w14:paraId="34ABF354" w14:textId="77777777" w:rsidTr="00F0147B">
        <w:trPr>
          <w:trHeight w:hRule="exact" w:val="2503"/>
        </w:trPr>
        <w:tc>
          <w:tcPr>
            <w:tcW w:w="11089" w:type="dxa"/>
          </w:tcPr>
          <w:p w14:paraId="58CC69F6" w14:textId="70488A03" w:rsidR="00E92546" w:rsidRPr="00AA6728" w:rsidRDefault="00FF59EF" w:rsidP="00B37980">
            <w:r>
              <w:rPr>
                <w:b/>
                <w:color w:val="4F81BD" w:themeColor="accent1"/>
              </w:rPr>
              <w:t>J</w:t>
            </w:r>
            <w:r w:rsidR="00E92546">
              <w:rPr>
                <w:b/>
                <w:color w:val="4F81BD" w:themeColor="accent1"/>
              </w:rPr>
              <w:t xml:space="preserve">. </w:t>
            </w:r>
            <w:r w:rsidR="00E92546">
              <w:t xml:space="preserve">Nature of the Hazards: </w:t>
            </w:r>
          </w:p>
          <w:p w14:paraId="69B08A06" w14:textId="30BB1DB9" w:rsidR="00F0147B" w:rsidRDefault="00F80BE5" w:rsidP="00B37980">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B7E8DE" w14:textId="646D33C2" w:rsidR="00E92546" w:rsidRPr="00F0147B" w:rsidRDefault="00F0147B" w:rsidP="00F0147B">
            <w:pPr>
              <w:tabs>
                <w:tab w:val="left" w:pos="4413"/>
              </w:tabs>
            </w:pPr>
            <w:r>
              <w:tab/>
            </w:r>
          </w:p>
        </w:tc>
      </w:tr>
    </w:tbl>
    <w:p w14:paraId="074E1F41" w14:textId="77777777" w:rsidR="00BB0C37" w:rsidRPr="00BB0C37" w:rsidRDefault="00BB0C37" w:rsidP="003869F1"/>
    <w:p w14:paraId="5B9EAB28" w14:textId="09FACF70" w:rsidR="006A6CD4" w:rsidRPr="00AA6728" w:rsidRDefault="002F59F3" w:rsidP="003869F1">
      <w:r>
        <w:rPr>
          <w:noProof/>
        </w:rPr>
        <w:lastRenderedPageBreak/>
        <mc:AlternateContent>
          <mc:Choice Requires="wps">
            <w:drawing>
              <wp:anchor distT="0" distB="0" distL="114300" distR="114300" simplePos="0" relativeHeight="251661312" behindDoc="0" locked="0" layoutInCell="1" allowOverlap="1" wp14:anchorId="678AD275" wp14:editId="49D7057A">
                <wp:simplePos x="0" y="0"/>
                <wp:positionH relativeFrom="column">
                  <wp:posOffset>0</wp:posOffset>
                </wp:positionH>
                <wp:positionV relativeFrom="paragraph">
                  <wp:posOffset>162560</wp:posOffset>
                </wp:positionV>
                <wp:extent cx="6858000" cy="0"/>
                <wp:effectExtent l="76200" t="50800" r="101600" b="1270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63500" cap="rn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45676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" strokecolor="#4f81bd [3204]" strokeweight="5pt">
                <v:stroke endcap="round"/>
                <v:shadow on="t" color="black" opacity="24903f" origin=",.5" offset="0,.55556mm"/>
              </v:line>
            </w:pict>
          </mc:Fallback>
        </mc:AlternateContent>
      </w:r>
    </w:p>
    <w:p w14:paraId="711901DC" w14:textId="77777777" w:rsidR="006A6CD4" w:rsidRDefault="006A6CD4" w:rsidP="003869F1"/>
    <w:p w14:paraId="75ACC7FD" w14:textId="24BE26A9" w:rsidR="009B243C" w:rsidRPr="0095355F" w:rsidRDefault="009B243C" w:rsidP="009B243C">
      <w:r>
        <w:rPr>
          <w:b/>
          <w:color w:val="4F81BD" w:themeColor="accent1"/>
          <w:sz w:val="32"/>
          <w:szCs w:val="32"/>
          <w:u w:val="single"/>
        </w:rPr>
        <w:t>3. Procedure</w:t>
      </w:r>
    </w:p>
    <w:p w14:paraId="1027A0F7" w14:textId="7088C75D" w:rsidR="00B822C1" w:rsidRDefault="00362E61" w:rsidP="00B822C1">
      <w:pPr>
        <w:framePr w:w="10567" w:h="7561" w:hSpace="180" w:wrap="around" w:vAnchor="text" w:hAnchor="page" w:x="748" w:y="111"/>
        <w:pBdr>
          <w:top w:val="single" w:sz="6" w:space="1" w:color="auto"/>
          <w:left w:val="single" w:sz="6" w:space="1" w:color="auto"/>
          <w:bottom w:val="single" w:sz="6" w:space="1" w:color="auto"/>
          <w:right w:val="single" w:sz="6" w:space="1" w:color="auto"/>
        </w:pBdr>
      </w:pPr>
      <w:r>
        <w:fldChar w:fldCharType="begin">
          <w:ffData>
            <w:name w:val="Text16"/>
            <w:enabled/>
            <w:calcOnExit w:val="0"/>
            <w:textInput>
              <w:maxLength w:val="2000"/>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1BBEFAA" w14:textId="6C946638" w:rsidR="00B822C1" w:rsidRPr="00B822C1" w:rsidRDefault="00B822C1" w:rsidP="009B243C"/>
    <w:p w14:paraId="79F43D79" w14:textId="2593E01A" w:rsidR="009B243C" w:rsidRDefault="00D948A4" w:rsidP="009B243C">
      <w:pPr>
        <w:rPr>
          <w:sz w:val="32"/>
          <w:szCs w:val="32"/>
        </w:rPr>
      </w:pPr>
      <w:r>
        <w:rPr>
          <w:noProof/>
        </w:rPr>
        <mc:AlternateContent>
          <mc:Choice Requires="wps">
            <w:drawing>
              <wp:anchor distT="0" distB="0" distL="114300" distR="114300" simplePos="0" relativeHeight="251663360" behindDoc="0" locked="0" layoutInCell="1" allowOverlap="1" wp14:anchorId="105D98EC" wp14:editId="7F6DB7AF">
                <wp:simplePos x="0" y="0"/>
                <wp:positionH relativeFrom="column">
                  <wp:posOffset>114300</wp:posOffset>
                </wp:positionH>
                <wp:positionV relativeFrom="paragraph">
                  <wp:posOffset>158750</wp:posOffset>
                </wp:positionV>
                <wp:extent cx="6515100" cy="0"/>
                <wp:effectExtent l="76200" t="50800" r="88900" b="1270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63500" cap="rn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BFF36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5pt" to="5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" strokecolor="#4f81bd [3204]" strokeweight="5pt">
                <v:stroke endcap="round"/>
                <v:shadow on="t" color="black" opacity="24903f" origin=",.5" offset="0,.55556mm"/>
              </v:line>
            </w:pict>
          </mc:Fallback>
        </mc:AlternateContent>
      </w:r>
    </w:p>
    <w:p w14:paraId="29E744CB" w14:textId="77777777" w:rsidR="009B243C" w:rsidRDefault="009B243C" w:rsidP="009B243C">
      <w:pPr>
        <w:rPr>
          <w:sz w:val="32"/>
          <w:szCs w:val="32"/>
        </w:rPr>
      </w:pPr>
    </w:p>
    <w:p w14:paraId="08647F6C" w14:textId="08BB954F" w:rsidR="00542C60" w:rsidRDefault="00542C60" w:rsidP="00542C60">
      <w:r>
        <w:rPr>
          <w:b/>
          <w:color w:val="4F81BD" w:themeColor="accent1"/>
          <w:sz w:val="32"/>
          <w:szCs w:val="32"/>
          <w:u w:val="single"/>
        </w:rPr>
        <w:t>4. Exposure Controls</w:t>
      </w:r>
    </w:p>
    <w:p w14:paraId="1F5BA28F" w14:textId="77777777" w:rsidR="00542C60" w:rsidRDefault="00542C60" w:rsidP="00542C60"/>
    <w:p w14:paraId="17487EC5" w14:textId="0E733E0B" w:rsidR="009C3CC2" w:rsidRDefault="009C3CC2" w:rsidP="00542C60">
      <w:r>
        <w:rPr>
          <w:b/>
          <w:color w:val="4F81BD" w:themeColor="accent1"/>
        </w:rPr>
        <w:t>A.</w:t>
      </w:r>
      <w:r>
        <w:t xml:space="preserve">  Administrative and Engineering Controls:</w:t>
      </w:r>
    </w:p>
    <w:p w14:paraId="26FC5437" w14:textId="69E996A4" w:rsidR="00950FC9" w:rsidRDefault="002A0255" w:rsidP="002810E9">
      <w:pPr>
        <w:framePr w:w="10567" w:h="2521" w:hSpace="180" w:wrap="around" w:vAnchor="text" w:hAnchor="page" w:x="748" w:y="64"/>
        <w:pBdr>
          <w:top w:val="single" w:sz="6" w:space="1" w:color="auto"/>
          <w:left w:val="single" w:sz="6" w:space="1" w:color="auto"/>
          <w:bottom w:val="single" w:sz="6" w:space="1" w:color="auto"/>
          <w:right w:val="single" w:sz="6" w:space="1" w:color="auto"/>
        </w:pBdr>
      </w:pPr>
      <w:r>
        <w:fldChar w:fldCharType="begin">
          <w:ffData>
            <w:name w:val="Text17"/>
            <w:enabled/>
            <w:calcOnExit w:val="0"/>
            <w:textInput>
              <w:maxLength w:val="60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B2F7731" w14:textId="77777777" w:rsidR="00950FC9" w:rsidRDefault="00950FC9" w:rsidP="00542C60"/>
    <w:p w14:paraId="6724E3D9" w14:textId="77777777" w:rsidR="00371E1A" w:rsidRDefault="00371E1A" w:rsidP="009B243C">
      <w:pPr>
        <w:rPr>
          <w:b/>
          <w:color w:val="4F81BD" w:themeColor="accent1"/>
        </w:rPr>
      </w:pPr>
    </w:p>
    <w:p w14:paraId="0D45DC91" w14:textId="77777777" w:rsidR="00371E1A" w:rsidRDefault="00371E1A" w:rsidP="009B243C">
      <w:pPr>
        <w:rPr>
          <w:b/>
          <w:color w:val="4F81BD" w:themeColor="accent1"/>
        </w:rPr>
      </w:pPr>
    </w:p>
    <w:p w14:paraId="4C2B6D42" w14:textId="77777777" w:rsidR="00371E1A" w:rsidRDefault="00371E1A" w:rsidP="009B243C">
      <w:pPr>
        <w:rPr>
          <w:b/>
          <w:color w:val="4F81BD" w:themeColor="accent1"/>
        </w:rPr>
      </w:pPr>
    </w:p>
    <w:p w14:paraId="390B5ADD" w14:textId="77777777" w:rsidR="00371E1A" w:rsidRDefault="00371E1A" w:rsidP="009B243C">
      <w:pPr>
        <w:rPr>
          <w:b/>
          <w:color w:val="4F81BD" w:themeColor="accent1"/>
        </w:rPr>
      </w:pPr>
    </w:p>
    <w:p w14:paraId="1985D9CD" w14:textId="77777777" w:rsidR="00354F0A" w:rsidRDefault="00354F0A" w:rsidP="009B243C">
      <w:pPr>
        <w:rPr>
          <w:b/>
          <w:color w:val="4F81BD" w:themeColor="accent1"/>
        </w:rPr>
      </w:pPr>
    </w:p>
    <w:p w14:paraId="3F015E52" w14:textId="77777777" w:rsidR="00354F0A" w:rsidRDefault="00354F0A" w:rsidP="009B243C">
      <w:pPr>
        <w:rPr>
          <w:b/>
          <w:color w:val="4F81BD" w:themeColor="accent1"/>
        </w:rPr>
      </w:pPr>
    </w:p>
    <w:p w14:paraId="2846E0B6" w14:textId="44A0DE97" w:rsidR="009B243C" w:rsidRDefault="00C815C9" w:rsidP="009B243C">
      <w:r>
        <w:rPr>
          <w:b/>
          <w:color w:val="4F81BD" w:themeColor="accent1"/>
        </w:rPr>
        <w:t>B.</w:t>
      </w:r>
      <w:r>
        <w:t xml:space="preserve">  Personal Protective Equipment</w:t>
      </w:r>
      <w:r w:rsidR="00B52F3C">
        <w:t xml:space="preserve"> (Check all that apply)</w:t>
      </w:r>
      <w:r>
        <w:t>:</w:t>
      </w:r>
    </w:p>
    <w:p w14:paraId="42E3EEF2" w14:textId="77777777" w:rsidR="00C815C9" w:rsidRDefault="00C815C9" w:rsidP="009B243C"/>
    <w:p w14:paraId="3D529C25" w14:textId="0424E571" w:rsidR="00C815C9" w:rsidRDefault="00C815C9" w:rsidP="009B243C">
      <w:r>
        <w:fldChar w:fldCharType="begin">
          <w:ffData>
            <w:name w:val="Check1"/>
            <w:enabled/>
            <w:calcOnExit w:val="0"/>
            <w:checkBox>
              <w:sizeAuto/>
              <w:default w:val="0"/>
            </w:checkBox>
          </w:ffData>
        </w:fldChar>
      </w:r>
      <w:bookmarkStart w:id="7" w:name="Check1"/>
      <w:r>
        <w:instrText xml:space="preserve"> FORMCHECKBOX </w:instrText>
      </w:r>
      <w:r w:rsidR="00A232CF">
        <w:fldChar w:fldCharType="separate"/>
      </w:r>
      <w:r>
        <w:fldChar w:fldCharType="end"/>
      </w:r>
      <w:bookmarkEnd w:id="7"/>
      <w:r>
        <w:t xml:space="preserve"> </w:t>
      </w:r>
      <w:r w:rsidR="00D9534B">
        <w:t xml:space="preserve"> </w:t>
      </w:r>
      <w:r>
        <w:t>Safety Glasses</w:t>
      </w:r>
      <w:r>
        <w:tab/>
      </w:r>
      <w:r>
        <w:fldChar w:fldCharType="begin">
          <w:ffData>
            <w:name w:val="Check2"/>
            <w:enabled/>
            <w:calcOnExit w:val="0"/>
            <w:checkBox>
              <w:sizeAuto/>
              <w:default w:val="0"/>
            </w:checkBox>
          </w:ffData>
        </w:fldChar>
      </w:r>
      <w:bookmarkStart w:id="8" w:name="Check2"/>
      <w:r>
        <w:instrText xml:space="preserve"> FORMCHECKBOX </w:instrText>
      </w:r>
      <w:r w:rsidR="00A232CF">
        <w:fldChar w:fldCharType="separate"/>
      </w:r>
      <w:r>
        <w:fldChar w:fldCharType="end"/>
      </w:r>
      <w:bookmarkEnd w:id="8"/>
      <w:r>
        <w:t xml:space="preserve">  Chemical Splash Goggles</w:t>
      </w:r>
      <w:r>
        <w:tab/>
      </w:r>
      <w:r>
        <w:fldChar w:fldCharType="begin">
          <w:ffData>
            <w:name w:val="Check3"/>
            <w:enabled/>
            <w:calcOnExit w:val="0"/>
            <w:checkBox>
              <w:sizeAuto/>
              <w:default w:val="0"/>
            </w:checkBox>
          </w:ffData>
        </w:fldChar>
      </w:r>
      <w:bookmarkStart w:id="9" w:name="Check3"/>
      <w:r>
        <w:instrText xml:space="preserve"> FORMCHECKBOX </w:instrText>
      </w:r>
      <w:r w:rsidR="00A232CF">
        <w:fldChar w:fldCharType="separate"/>
      </w:r>
      <w:r>
        <w:fldChar w:fldCharType="end"/>
      </w:r>
      <w:bookmarkEnd w:id="9"/>
      <w:r>
        <w:t xml:space="preserve">  Face Shield</w:t>
      </w:r>
      <w:r>
        <w:tab/>
      </w:r>
      <w:r>
        <w:fldChar w:fldCharType="begin">
          <w:ffData>
            <w:name w:val="Check4"/>
            <w:enabled/>
            <w:calcOnExit w:val="0"/>
            <w:checkBox>
              <w:sizeAuto/>
              <w:default w:val="0"/>
            </w:checkBox>
          </w:ffData>
        </w:fldChar>
      </w:r>
      <w:bookmarkStart w:id="10" w:name="Check4"/>
      <w:r>
        <w:instrText xml:space="preserve"> FORMCHECKBOX </w:instrText>
      </w:r>
      <w:r w:rsidR="00A232CF">
        <w:fldChar w:fldCharType="separate"/>
      </w:r>
      <w:r>
        <w:fldChar w:fldCharType="end"/>
      </w:r>
      <w:bookmarkEnd w:id="10"/>
      <w:r>
        <w:t xml:space="preserve">  </w:t>
      </w:r>
      <w:r w:rsidR="00D339FB">
        <w:t>Lab Coat</w:t>
      </w:r>
    </w:p>
    <w:p w14:paraId="34E11D03" w14:textId="33E62FD7" w:rsidR="00D339FB" w:rsidRDefault="004A00A9" w:rsidP="005F0C91">
      <w:pPr>
        <w:framePr w:w="7961" w:h="361" w:hSpace="180" w:wrap="around" w:vAnchor="text" w:hAnchor="page" w:x="3301" w:y="220"/>
        <w:pBdr>
          <w:top w:val="single" w:sz="6" w:space="1" w:color="auto"/>
          <w:left w:val="single" w:sz="6" w:space="1" w:color="auto"/>
          <w:bottom w:val="single" w:sz="6" w:space="1" w:color="auto"/>
          <w:right w:val="single" w:sz="6" w:space="1" w:color="auto"/>
        </w:pBdr>
      </w:pPr>
      <w:r>
        <w:fldChar w:fldCharType="begin">
          <w:ffData>
            <w:name w:val="Text18"/>
            <w:enabled/>
            <w:calcOnExit w:val="0"/>
            <w:textInput>
              <w:maxLength w:val="6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007BAE8" w14:textId="77777777" w:rsidR="00D339FB" w:rsidRDefault="00D339FB" w:rsidP="009B243C"/>
    <w:p w14:paraId="176F6969" w14:textId="28DB5F19" w:rsidR="00D339FB" w:rsidRPr="00C815C9" w:rsidRDefault="00D339FB" w:rsidP="009B243C">
      <w:r>
        <w:fldChar w:fldCharType="begin">
          <w:ffData>
            <w:name w:val="Check5"/>
            <w:enabled/>
            <w:calcOnExit w:val="0"/>
            <w:checkBox>
              <w:sizeAuto/>
              <w:default w:val="0"/>
            </w:checkBox>
          </w:ffData>
        </w:fldChar>
      </w:r>
      <w:bookmarkStart w:id="12" w:name="Check5"/>
      <w:r>
        <w:instrText xml:space="preserve"> FORMCHECKBOX </w:instrText>
      </w:r>
      <w:r w:rsidR="00A232CF">
        <w:fldChar w:fldCharType="separate"/>
      </w:r>
      <w:r>
        <w:fldChar w:fldCharType="end"/>
      </w:r>
      <w:bookmarkEnd w:id="12"/>
      <w:r>
        <w:t xml:space="preserve">  Gloves </w:t>
      </w:r>
      <w:r w:rsidR="001F573B">
        <w:t xml:space="preserve">   - </w:t>
      </w:r>
      <w:r w:rsidR="005F0C91">
        <w:t xml:space="preserve">   </w:t>
      </w:r>
      <w:r>
        <w:t>(Type</w:t>
      </w:r>
      <w:r w:rsidR="005F0C91">
        <w:t>)</w:t>
      </w:r>
      <w:r>
        <w:t xml:space="preserve">: </w:t>
      </w:r>
    </w:p>
    <w:p w14:paraId="42276C1A" w14:textId="77777777" w:rsidR="009B243C" w:rsidRPr="00476EE3" w:rsidRDefault="009B243C" w:rsidP="009B243C"/>
    <w:p w14:paraId="7D6AEDF2" w14:textId="5D579611" w:rsidR="009B243C" w:rsidRDefault="00D9534B" w:rsidP="009B243C">
      <w:r>
        <w:fldChar w:fldCharType="begin">
          <w:ffData>
            <w:name w:val="Check6"/>
            <w:enabled/>
            <w:calcOnExit w:val="0"/>
            <w:checkBox>
              <w:sizeAuto/>
              <w:default w:val="0"/>
            </w:checkBox>
          </w:ffData>
        </w:fldChar>
      </w:r>
      <w:bookmarkStart w:id="13" w:name="Check6"/>
      <w:r>
        <w:instrText xml:space="preserve"> FORMCHECKBOX </w:instrText>
      </w:r>
      <w:r w:rsidR="00A232CF">
        <w:fldChar w:fldCharType="separate"/>
      </w:r>
      <w:r>
        <w:fldChar w:fldCharType="end"/>
      </w:r>
      <w:bookmarkEnd w:id="13"/>
      <w:r>
        <w:t xml:space="preserve">  Apron</w:t>
      </w:r>
      <w:r>
        <w:tab/>
      </w:r>
      <w:r>
        <w:fldChar w:fldCharType="begin">
          <w:ffData>
            <w:name w:val="Check7"/>
            <w:enabled/>
            <w:calcOnExit w:val="0"/>
            <w:checkBox>
              <w:sizeAuto/>
              <w:default w:val="0"/>
            </w:checkBox>
          </w:ffData>
        </w:fldChar>
      </w:r>
      <w:bookmarkStart w:id="14" w:name="Check7"/>
      <w:r>
        <w:instrText xml:space="preserve"> FORMCHECKBOX </w:instrText>
      </w:r>
      <w:r w:rsidR="00A232CF">
        <w:fldChar w:fldCharType="separate"/>
      </w:r>
      <w:r>
        <w:fldChar w:fldCharType="end"/>
      </w:r>
      <w:bookmarkEnd w:id="14"/>
      <w:r>
        <w:t xml:space="preserve">  N95</w:t>
      </w:r>
      <w:r>
        <w:tab/>
      </w:r>
      <w:r>
        <w:fldChar w:fldCharType="begin">
          <w:ffData>
            <w:name w:val="Check8"/>
            <w:enabled/>
            <w:calcOnExit w:val="0"/>
            <w:checkBox>
              <w:sizeAuto/>
              <w:default w:val="0"/>
            </w:checkBox>
          </w:ffData>
        </w:fldChar>
      </w:r>
      <w:bookmarkStart w:id="15" w:name="Check8"/>
      <w:r>
        <w:instrText xml:space="preserve"> FORMCHECKBOX </w:instrText>
      </w:r>
      <w:r w:rsidR="00A232CF">
        <w:fldChar w:fldCharType="separate"/>
      </w:r>
      <w:r>
        <w:fldChar w:fldCharType="end"/>
      </w:r>
      <w:bookmarkEnd w:id="15"/>
      <w:r>
        <w:t xml:space="preserve">  Respirator (Requires EHS Approval)</w:t>
      </w:r>
    </w:p>
    <w:p w14:paraId="4C0F9049" w14:textId="77777777" w:rsidR="00C14611" w:rsidRDefault="00C14611" w:rsidP="009B243C"/>
    <w:p w14:paraId="4B7892FC" w14:textId="10A8CC4B" w:rsidR="00C14611" w:rsidRDefault="00C23377" w:rsidP="003C6870">
      <w:pPr>
        <w:framePr w:w="7968" w:h="1081" w:hSpace="180" w:wrap="around" w:vAnchor="text" w:hAnchor="page" w:x="3301" w:y="66"/>
        <w:pBdr>
          <w:top w:val="single" w:sz="6" w:space="1" w:color="auto"/>
          <w:left w:val="single" w:sz="6" w:space="1" w:color="auto"/>
          <w:bottom w:val="single" w:sz="6" w:space="1" w:color="auto"/>
          <w:right w:val="single" w:sz="6" w:space="1" w:color="auto"/>
        </w:pBdr>
      </w:pPr>
      <w:r>
        <w:fldChar w:fldCharType="begin">
          <w:ffData>
            <w:name w:val="Text19"/>
            <w:enabled/>
            <w:calcOnExit w:val="0"/>
            <w:textInput>
              <w:maxLength w:val="18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C1F180A" w14:textId="28D69756" w:rsidR="00C14611" w:rsidRPr="00D9534B" w:rsidRDefault="00C14611" w:rsidP="009B243C">
      <w:r>
        <w:fldChar w:fldCharType="begin">
          <w:ffData>
            <w:name w:val="Check9"/>
            <w:enabled/>
            <w:calcOnExit w:val="0"/>
            <w:checkBox>
              <w:sizeAuto/>
              <w:default w:val="0"/>
            </w:checkBox>
          </w:ffData>
        </w:fldChar>
      </w:r>
      <w:bookmarkStart w:id="17" w:name="Check9"/>
      <w:r>
        <w:instrText xml:space="preserve"> FORMCHECKBOX </w:instrText>
      </w:r>
      <w:r w:rsidR="00A232CF">
        <w:fldChar w:fldCharType="separate"/>
      </w:r>
      <w:r>
        <w:fldChar w:fldCharType="end"/>
      </w:r>
      <w:bookmarkEnd w:id="17"/>
      <w:r>
        <w:t xml:space="preserve">  Other (Describe): </w:t>
      </w:r>
    </w:p>
    <w:p w14:paraId="0A374837" w14:textId="77777777" w:rsidR="009B243C" w:rsidRPr="009B243C" w:rsidRDefault="009B243C" w:rsidP="009B243C"/>
    <w:p w14:paraId="2F75D3EC" w14:textId="77777777" w:rsidR="009B243C" w:rsidRDefault="009B243C" w:rsidP="003869F1"/>
    <w:p w14:paraId="4B5C16CA" w14:textId="77777777" w:rsidR="00D33705" w:rsidRDefault="00D33705" w:rsidP="003869F1"/>
    <w:p w14:paraId="26E30FE3" w14:textId="37E9F61F" w:rsidR="00D33705" w:rsidRDefault="00D33705" w:rsidP="003869F1"/>
    <w:p w14:paraId="1E09BF3E" w14:textId="4B2A6475" w:rsidR="0025667F" w:rsidRDefault="0025667F" w:rsidP="0025667F">
      <w:pPr>
        <w:rPr>
          <w:b/>
          <w:color w:val="4F81BD" w:themeColor="accent1"/>
          <w:sz w:val="32"/>
          <w:szCs w:val="32"/>
          <w:u w:val="single"/>
        </w:rPr>
      </w:pPr>
      <w:r>
        <w:rPr>
          <w:noProof/>
        </w:rPr>
        <mc:AlternateContent>
          <mc:Choice Requires="wps">
            <w:drawing>
              <wp:anchor distT="0" distB="0" distL="114300" distR="114300" simplePos="0" relativeHeight="251665408" behindDoc="0" locked="0" layoutInCell="1" allowOverlap="1" wp14:anchorId="345CB9DE" wp14:editId="4FFC44D9">
                <wp:simplePos x="0" y="0"/>
                <wp:positionH relativeFrom="column">
                  <wp:posOffset>114300</wp:posOffset>
                </wp:positionH>
                <wp:positionV relativeFrom="paragraph">
                  <wp:posOffset>62230</wp:posOffset>
                </wp:positionV>
                <wp:extent cx="6515100" cy="0"/>
                <wp:effectExtent l="76200" t="50800" r="88900" b="1270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a:ln w="63500" cap="rn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7C9E19"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9pt" to="52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" strokecolor="#4f81bd [3204]" strokeweight="5pt">
                <v:stroke endcap="round"/>
                <v:shadow on="t" color="black" opacity="24903f" origin=",.5" offset="0,.55556mm"/>
              </v:line>
            </w:pict>
          </mc:Fallback>
        </mc:AlternateContent>
      </w:r>
    </w:p>
    <w:p w14:paraId="49780FFA" w14:textId="40A5AE4F" w:rsidR="0025667F" w:rsidRDefault="007F28F5" w:rsidP="0025667F">
      <w:r>
        <w:rPr>
          <w:b/>
          <w:color w:val="4F81BD" w:themeColor="accent1"/>
          <w:sz w:val="32"/>
          <w:szCs w:val="32"/>
          <w:u w:val="single"/>
        </w:rPr>
        <w:t>5. Spills, Decontamination &amp;</w:t>
      </w:r>
      <w:r w:rsidR="0025667F">
        <w:rPr>
          <w:b/>
          <w:color w:val="4F81BD" w:themeColor="accent1"/>
          <w:sz w:val="32"/>
          <w:szCs w:val="32"/>
          <w:u w:val="single"/>
        </w:rPr>
        <w:t xml:space="preserve"> First Aid</w:t>
      </w:r>
    </w:p>
    <w:p w14:paraId="464B152C" w14:textId="77777777" w:rsidR="0025667F" w:rsidRDefault="0025667F" w:rsidP="003869F1"/>
    <w:p w14:paraId="48B9B2AB" w14:textId="2F1CF47A" w:rsidR="00DE76AE" w:rsidRDefault="00DE76AE" w:rsidP="003869F1">
      <w:r>
        <w:rPr>
          <w:b/>
          <w:color w:val="4F81BD" w:themeColor="accent1"/>
        </w:rPr>
        <w:t>A.</w:t>
      </w:r>
      <w:r>
        <w:t xml:space="preserve">  Spill Clean Up</w:t>
      </w:r>
      <w:r w:rsidR="007F28F5">
        <w:t xml:space="preserve"> and Decontamination</w:t>
      </w:r>
      <w:r>
        <w:t>:</w:t>
      </w:r>
    </w:p>
    <w:p w14:paraId="2AF120CA" w14:textId="027AD316" w:rsidR="00DE76AE" w:rsidRDefault="002602EB" w:rsidP="007F28F5">
      <w:pPr>
        <w:framePr w:w="10334" w:h="3054" w:hSpace="180" w:wrap="around" w:vAnchor="text" w:hAnchor="page" w:x="781" w:y="53"/>
        <w:pBdr>
          <w:top w:val="single" w:sz="6" w:space="1" w:color="auto"/>
          <w:left w:val="single" w:sz="6" w:space="1" w:color="auto"/>
          <w:bottom w:val="single" w:sz="6" w:space="1" w:color="auto"/>
          <w:right w:val="single" w:sz="6" w:space="1" w:color="auto"/>
        </w:pBdr>
      </w:pPr>
      <w:r>
        <w:fldChar w:fldCharType="begin">
          <w:ffData>
            <w:name w:val="Text21"/>
            <w:enabled/>
            <w:calcOnExit w:val="0"/>
            <w:textInput>
              <w:maxLength w:val="80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0BF8A5D" w14:textId="77777777" w:rsidR="00DE76AE" w:rsidRDefault="00DE76AE" w:rsidP="003869F1"/>
    <w:p w14:paraId="4D922BE9" w14:textId="4ABC206C" w:rsidR="00BC7AD7" w:rsidRDefault="002602EB" w:rsidP="00BC7AD7">
      <w:pPr>
        <w:framePr w:w="10387" w:h="2161" w:hSpace="180" w:wrap="around" w:vAnchor="text" w:hAnchor="page" w:x="748" w:y="438"/>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53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1D9402C" w14:textId="7BD860E3" w:rsidR="00BB3DEB" w:rsidRDefault="007F28F5" w:rsidP="003869F1">
      <w:r>
        <w:rPr>
          <w:b/>
          <w:color w:val="4F81BD" w:themeColor="accent1"/>
        </w:rPr>
        <w:t>B.</w:t>
      </w:r>
      <w:r>
        <w:t xml:space="preserve">  First Aid:</w:t>
      </w:r>
    </w:p>
    <w:p w14:paraId="223158D1" w14:textId="1003D11F" w:rsidR="007F28F5" w:rsidRDefault="008B28D4" w:rsidP="003869F1">
      <w:r>
        <w:t xml:space="preserve">                                                                                                                                                                                                           </w:t>
      </w:r>
    </w:p>
    <w:p w14:paraId="3E429850" w14:textId="7D7A46A2" w:rsidR="008B28D4" w:rsidRDefault="00354F0A" w:rsidP="003869F1">
      <w:r>
        <w:rPr>
          <w:noProof/>
        </w:rPr>
        <mc:AlternateContent>
          <mc:Choice Requires="wps">
            <w:drawing>
              <wp:anchor distT="0" distB="0" distL="114300" distR="114300" simplePos="0" relativeHeight="251667456" behindDoc="0" locked="0" layoutInCell="1" allowOverlap="1" wp14:anchorId="5CD50A72" wp14:editId="6ED9184B">
                <wp:simplePos x="0" y="0"/>
                <wp:positionH relativeFrom="column">
                  <wp:posOffset>0</wp:posOffset>
                </wp:positionH>
                <wp:positionV relativeFrom="paragraph">
                  <wp:posOffset>113665</wp:posOffset>
                </wp:positionV>
                <wp:extent cx="6629400" cy="0"/>
                <wp:effectExtent l="76200" t="50800" r="101600" b="1270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63500" cap="rn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7CD2E3"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" strokecolor="#4f81bd [3204]" strokeweight="5pt">
                <v:stroke endcap="round"/>
                <v:shadow on="t" color="black" opacity="24903f" origin=",.5" offset="0,.55556mm"/>
              </v:line>
            </w:pict>
          </mc:Fallback>
        </mc:AlternateContent>
      </w:r>
    </w:p>
    <w:p w14:paraId="7AE1C436" w14:textId="77777777" w:rsidR="00354F0A" w:rsidRDefault="00354F0A" w:rsidP="008B28D4">
      <w:pPr>
        <w:rPr>
          <w:b/>
          <w:color w:val="4F81BD" w:themeColor="accent1"/>
          <w:sz w:val="32"/>
          <w:szCs w:val="32"/>
          <w:u w:val="single"/>
        </w:rPr>
      </w:pPr>
    </w:p>
    <w:p w14:paraId="42314633" w14:textId="77777777" w:rsidR="00354F0A" w:rsidRDefault="00354F0A" w:rsidP="008B28D4">
      <w:pPr>
        <w:rPr>
          <w:b/>
          <w:color w:val="4F81BD" w:themeColor="accent1"/>
          <w:sz w:val="32"/>
          <w:szCs w:val="32"/>
          <w:u w:val="single"/>
        </w:rPr>
      </w:pPr>
    </w:p>
    <w:p w14:paraId="775EF2A8" w14:textId="77777777" w:rsidR="00354F0A" w:rsidRDefault="00354F0A" w:rsidP="008B28D4">
      <w:pPr>
        <w:rPr>
          <w:b/>
          <w:color w:val="4F81BD" w:themeColor="accent1"/>
          <w:sz w:val="32"/>
          <w:szCs w:val="32"/>
          <w:u w:val="single"/>
        </w:rPr>
      </w:pPr>
    </w:p>
    <w:p w14:paraId="109018F6" w14:textId="77777777" w:rsidR="00354F0A" w:rsidRDefault="00354F0A" w:rsidP="008B28D4">
      <w:pPr>
        <w:rPr>
          <w:b/>
          <w:color w:val="4F81BD" w:themeColor="accent1"/>
          <w:sz w:val="32"/>
          <w:szCs w:val="32"/>
          <w:u w:val="single"/>
        </w:rPr>
      </w:pPr>
    </w:p>
    <w:p w14:paraId="031A47A6" w14:textId="77777777" w:rsidR="00354F0A" w:rsidRDefault="00354F0A" w:rsidP="008B28D4">
      <w:pPr>
        <w:rPr>
          <w:b/>
          <w:color w:val="4F81BD" w:themeColor="accent1"/>
          <w:sz w:val="32"/>
          <w:szCs w:val="32"/>
          <w:u w:val="single"/>
        </w:rPr>
      </w:pPr>
    </w:p>
    <w:p w14:paraId="223B5A36" w14:textId="77777777" w:rsidR="00354F0A" w:rsidRDefault="00354F0A" w:rsidP="008B28D4">
      <w:pPr>
        <w:rPr>
          <w:b/>
          <w:color w:val="4F81BD" w:themeColor="accent1"/>
          <w:sz w:val="32"/>
          <w:szCs w:val="32"/>
          <w:u w:val="single"/>
        </w:rPr>
      </w:pPr>
    </w:p>
    <w:p w14:paraId="5A009838" w14:textId="77777777" w:rsidR="00354F0A" w:rsidRDefault="00354F0A" w:rsidP="008B28D4">
      <w:pPr>
        <w:rPr>
          <w:b/>
          <w:color w:val="4F81BD" w:themeColor="accent1"/>
          <w:sz w:val="32"/>
          <w:szCs w:val="32"/>
          <w:u w:val="single"/>
        </w:rPr>
      </w:pPr>
    </w:p>
    <w:p w14:paraId="252FF07F" w14:textId="04A7D548" w:rsidR="008B28D4" w:rsidRDefault="008B28D4" w:rsidP="008B28D4">
      <w:pPr>
        <w:rPr>
          <w:sz w:val="32"/>
          <w:szCs w:val="32"/>
        </w:rPr>
      </w:pPr>
      <w:r>
        <w:rPr>
          <w:b/>
          <w:color w:val="4F81BD" w:themeColor="accent1"/>
          <w:sz w:val="32"/>
          <w:szCs w:val="32"/>
          <w:u w:val="single"/>
        </w:rPr>
        <w:t>6. Waste Disposal</w:t>
      </w:r>
    </w:p>
    <w:p w14:paraId="35ADD68A" w14:textId="77777777" w:rsidR="008B28D4" w:rsidRDefault="008B28D4" w:rsidP="008B28D4">
      <w:pPr>
        <w:rPr>
          <w:sz w:val="32"/>
          <w:szCs w:val="32"/>
        </w:rPr>
      </w:pPr>
    </w:p>
    <w:p w14:paraId="4CD7FD61" w14:textId="3D91E838" w:rsidR="005137B0" w:rsidRDefault="005137B0" w:rsidP="005137B0">
      <w:r>
        <w:rPr>
          <w:b/>
          <w:color w:val="4F81BD" w:themeColor="accent1"/>
        </w:rPr>
        <w:t>A.</w:t>
      </w:r>
      <w:r>
        <w:t xml:space="preserve">  Type of Waste Generated</w:t>
      </w:r>
      <w:r w:rsidR="00263BF5">
        <w:t xml:space="preserve"> (Check all that apply)</w:t>
      </w:r>
      <w:r>
        <w:t>:</w:t>
      </w:r>
    </w:p>
    <w:p w14:paraId="64236751" w14:textId="77777777" w:rsidR="005137B0" w:rsidRDefault="005137B0" w:rsidP="005137B0"/>
    <w:p w14:paraId="7EC69C6C" w14:textId="6AF73543" w:rsidR="005137B0" w:rsidRDefault="005137B0" w:rsidP="005137B0">
      <w:r>
        <w:fldChar w:fldCharType="begin">
          <w:ffData>
            <w:name w:val="Check10"/>
            <w:enabled/>
            <w:calcOnExit w:val="0"/>
            <w:checkBox>
              <w:sizeAuto/>
              <w:default w:val="0"/>
            </w:checkBox>
          </w:ffData>
        </w:fldChar>
      </w:r>
      <w:bookmarkStart w:id="20" w:name="Check10"/>
      <w:r>
        <w:instrText xml:space="preserve"> FORMCHECKBOX </w:instrText>
      </w:r>
      <w:r w:rsidR="00A232CF">
        <w:fldChar w:fldCharType="separate"/>
      </w:r>
      <w:r>
        <w:fldChar w:fldCharType="end"/>
      </w:r>
      <w:bookmarkEnd w:id="20"/>
      <w:r>
        <w:t xml:space="preserve">  Liquid</w:t>
      </w:r>
      <w:r>
        <w:tab/>
      </w:r>
      <w:r>
        <w:fldChar w:fldCharType="begin">
          <w:ffData>
            <w:name w:val="Check11"/>
            <w:enabled/>
            <w:calcOnExit w:val="0"/>
            <w:checkBox>
              <w:sizeAuto/>
              <w:default w:val="0"/>
            </w:checkBox>
          </w:ffData>
        </w:fldChar>
      </w:r>
      <w:bookmarkStart w:id="21" w:name="Check11"/>
      <w:r>
        <w:instrText xml:space="preserve"> FORMCHECKBOX </w:instrText>
      </w:r>
      <w:r w:rsidR="00A232CF">
        <w:fldChar w:fldCharType="separate"/>
      </w:r>
      <w:r>
        <w:fldChar w:fldCharType="end"/>
      </w:r>
      <w:bookmarkEnd w:id="21"/>
      <w:r>
        <w:t xml:space="preserve">  Dry</w:t>
      </w:r>
      <w:r>
        <w:tab/>
      </w:r>
      <w:r>
        <w:fldChar w:fldCharType="begin">
          <w:ffData>
            <w:name w:val="Check13"/>
            <w:enabled/>
            <w:calcOnExit w:val="0"/>
            <w:checkBox>
              <w:sizeAuto/>
              <w:default w:val="0"/>
            </w:checkBox>
          </w:ffData>
        </w:fldChar>
      </w:r>
      <w:bookmarkStart w:id="22" w:name="Check13"/>
      <w:r>
        <w:instrText xml:space="preserve"> FORMCHECKBOX </w:instrText>
      </w:r>
      <w:r w:rsidR="00A232CF">
        <w:fldChar w:fldCharType="separate"/>
      </w:r>
      <w:r>
        <w:fldChar w:fldCharType="end"/>
      </w:r>
      <w:bookmarkEnd w:id="22"/>
      <w:r>
        <w:t xml:space="preserve">  PPE</w:t>
      </w:r>
      <w:r>
        <w:tab/>
      </w:r>
      <w:r>
        <w:fldChar w:fldCharType="begin">
          <w:ffData>
            <w:name w:val="Check14"/>
            <w:enabled/>
            <w:calcOnExit w:val="0"/>
            <w:checkBox>
              <w:sizeAuto/>
              <w:default w:val="0"/>
            </w:checkBox>
          </w:ffData>
        </w:fldChar>
      </w:r>
      <w:bookmarkStart w:id="23" w:name="Check14"/>
      <w:r>
        <w:instrText xml:space="preserve"> FORMCHECKBOX </w:instrText>
      </w:r>
      <w:r w:rsidR="00A232CF">
        <w:fldChar w:fldCharType="separate"/>
      </w:r>
      <w:r>
        <w:fldChar w:fldCharType="end"/>
      </w:r>
      <w:bookmarkEnd w:id="23"/>
      <w:r>
        <w:t xml:space="preserve">  </w:t>
      </w:r>
      <w:r w:rsidR="00FF59EF">
        <w:t>Contaminated glassware/equipment</w:t>
      </w:r>
    </w:p>
    <w:p w14:paraId="6B02877F" w14:textId="53570292" w:rsidR="005137B0" w:rsidRDefault="00EC1B17" w:rsidP="005137B0">
      <w:pPr>
        <w:framePr w:w="4768" w:h="361" w:hSpace="180" w:wrap="around" w:vAnchor="text" w:hAnchor="page" w:x="6361" w:y="191"/>
        <w:pBdr>
          <w:top w:val="single" w:sz="6" w:space="1" w:color="auto"/>
          <w:left w:val="single" w:sz="6" w:space="1" w:color="auto"/>
          <w:bottom w:val="single" w:sz="6" w:space="1" w:color="auto"/>
          <w:right w:val="single" w:sz="6" w:space="1" w:color="auto"/>
        </w:pBdr>
      </w:pPr>
      <w:r>
        <w:fldChar w:fldCharType="begin">
          <w:ffData>
            <w:name w:val="Text23"/>
            <w:enabled/>
            <w:calcOnExit w:val="0"/>
            <w:textInput>
              <w:maxLength w:val="35"/>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7DD34844" w14:textId="77777777" w:rsidR="005137B0" w:rsidRDefault="005137B0" w:rsidP="005137B0"/>
    <w:p w14:paraId="276FB16B" w14:textId="771FD53C" w:rsidR="00D97ADA" w:rsidRDefault="00EC1B17" w:rsidP="00D97ADA">
      <w:pPr>
        <w:framePr w:w="5527" w:h="361" w:hSpace="180" w:wrap="around" w:vAnchor="text" w:hAnchor="page" w:x="5641" w:y="442"/>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4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D884799" w14:textId="672ED34C" w:rsidR="005137B0" w:rsidRDefault="005137B0" w:rsidP="005137B0">
      <w:r>
        <w:fldChar w:fldCharType="begin">
          <w:ffData>
            <w:name w:val="Check15"/>
            <w:enabled/>
            <w:calcOnExit w:val="0"/>
            <w:checkBox>
              <w:sizeAuto/>
              <w:default w:val="0"/>
            </w:checkBox>
          </w:ffData>
        </w:fldChar>
      </w:r>
      <w:bookmarkStart w:id="26" w:name="Check15"/>
      <w:r>
        <w:instrText xml:space="preserve"> FORMCHECKBOX </w:instrText>
      </w:r>
      <w:r w:rsidR="00A232CF">
        <w:fldChar w:fldCharType="separate"/>
      </w:r>
      <w:r>
        <w:fldChar w:fldCharType="end"/>
      </w:r>
      <w:bookmarkEnd w:id="26"/>
      <w:r>
        <w:t xml:space="preserve">  Mixed Hazard (Rad, Bio, Chem</w:t>
      </w:r>
      <w:proofErr w:type="gramStart"/>
      <w:r>
        <w:t>)  Specify</w:t>
      </w:r>
      <w:proofErr w:type="gramEnd"/>
      <w:r>
        <w:t xml:space="preserve"> mixture: </w:t>
      </w:r>
    </w:p>
    <w:p w14:paraId="7F9B9DD2" w14:textId="77777777" w:rsidR="005137B0" w:rsidRDefault="005137B0" w:rsidP="008B28D4">
      <w:pPr>
        <w:rPr>
          <w:b/>
          <w:color w:val="4F81BD" w:themeColor="accent1"/>
        </w:rPr>
      </w:pPr>
    </w:p>
    <w:p w14:paraId="59BBEE48" w14:textId="31880FFA" w:rsidR="00FF59EF" w:rsidRDefault="00FF59EF" w:rsidP="00FF59EF">
      <w:r>
        <w:rPr>
          <w:b/>
          <w:color w:val="4F81BD" w:themeColor="accent1"/>
        </w:rPr>
        <w:t>B.</w:t>
      </w:r>
      <w:r>
        <w:t xml:space="preserve">  Expected Waste Volume</w:t>
      </w:r>
      <w:r w:rsidR="00A930F4">
        <w:t xml:space="preserve"> Per Experiment</w:t>
      </w:r>
      <w:r>
        <w:t>:</w:t>
      </w:r>
      <w:r w:rsidR="00A930F4">
        <w:t xml:space="preserve"> </w:t>
      </w:r>
    </w:p>
    <w:p w14:paraId="66B76AEE" w14:textId="77777777" w:rsidR="00FF59EF" w:rsidRDefault="00FF59EF" w:rsidP="008B28D4">
      <w:pPr>
        <w:rPr>
          <w:b/>
          <w:color w:val="4F81BD" w:themeColor="accent1"/>
        </w:rPr>
      </w:pPr>
    </w:p>
    <w:p w14:paraId="2436EA1D" w14:textId="13284C59" w:rsidR="005137B0" w:rsidRDefault="00FF59EF" w:rsidP="008B28D4">
      <w:r>
        <w:rPr>
          <w:b/>
          <w:color w:val="4F81BD" w:themeColor="accent1"/>
        </w:rPr>
        <w:t>C</w:t>
      </w:r>
      <w:r w:rsidR="008B28D4">
        <w:rPr>
          <w:b/>
          <w:color w:val="4F81BD" w:themeColor="accent1"/>
        </w:rPr>
        <w:t>.</w:t>
      </w:r>
      <w:r w:rsidR="008B28D4">
        <w:t xml:space="preserve">  Waste Handling:</w:t>
      </w:r>
    </w:p>
    <w:p w14:paraId="12F0403D" w14:textId="77777777" w:rsidR="008B28D4" w:rsidRDefault="008B28D4" w:rsidP="008B28D4"/>
    <w:p w14:paraId="33AD6632" w14:textId="4EE36DCE" w:rsidR="008B28D4" w:rsidRDefault="00CC5013" w:rsidP="008B28D4">
      <w:pPr>
        <w:framePr w:w="10334" w:h="3054" w:hSpace="180" w:wrap="around" w:vAnchor="text" w:hAnchor="page" w:x="781"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C42F9" w14:textId="77777777" w:rsidR="008B28D4" w:rsidRDefault="008B28D4" w:rsidP="008B28D4"/>
    <w:p w14:paraId="690C4C7D" w14:textId="2FE926D9" w:rsidR="008B28D4" w:rsidRPr="008B28D4" w:rsidRDefault="00FC067D" w:rsidP="008B28D4">
      <w:r>
        <w:rPr>
          <w:noProof/>
        </w:rPr>
        <mc:AlternateContent>
          <mc:Choice Requires="wps">
            <w:drawing>
              <wp:anchor distT="0" distB="0" distL="114300" distR="114300" simplePos="0" relativeHeight="251669504" behindDoc="0" locked="0" layoutInCell="1" allowOverlap="1" wp14:anchorId="121FBB8C" wp14:editId="1E842362">
                <wp:simplePos x="0" y="0"/>
                <wp:positionH relativeFrom="column">
                  <wp:posOffset>114300</wp:posOffset>
                </wp:positionH>
                <wp:positionV relativeFrom="paragraph">
                  <wp:posOffset>61595</wp:posOffset>
                </wp:positionV>
                <wp:extent cx="6515100" cy="0"/>
                <wp:effectExtent l="76200" t="50800" r="88900" b="12700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a:ln w="63500" cap="rn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5E3B60"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85pt" to="5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" strokecolor="#4f81bd [3204]" strokeweight="5pt">
                <v:stroke endcap="round"/>
                <v:shadow on="t" color="black" opacity="24903f" origin=",.5" offset="0,.55556mm"/>
              </v:line>
            </w:pict>
          </mc:Fallback>
        </mc:AlternateContent>
      </w:r>
    </w:p>
    <w:p w14:paraId="16F08BCD" w14:textId="6A9D4EE9" w:rsidR="008B28D4" w:rsidRDefault="008B28D4" w:rsidP="003869F1"/>
    <w:p w14:paraId="3258F1C3" w14:textId="4CD5EC0A" w:rsidR="00FC067D" w:rsidRDefault="00FC067D" w:rsidP="00FC067D">
      <w:pPr>
        <w:rPr>
          <w:sz w:val="32"/>
          <w:szCs w:val="32"/>
        </w:rPr>
      </w:pPr>
      <w:r>
        <w:rPr>
          <w:b/>
          <w:color w:val="4F81BD" w:themeColor="accent1"/>
          <w:sz w:val="32"/>
          <w:szCs w:val="32"/>
          <w:u w:val="single"/>
        </w:rPr>
        <w:t xml:space="preserve">7. </w:t>
      </w:r>
      <w:r w:rsidR="00077762">
        <w:rPr>
          <w:b/>
          <w:color w:val="4F81BD" w:themeColor="accent1"/>
          <w:sz w:val="32"/>
          <w:szCs w:val="32"/>
          <w:u w:val="single"/>
        </w:rPr>
        <w:t>Investigators Statement</w:t>
      </w:r>
    </w:p>
    <w:p w14:paraId="45CD0F7A" w14:textId="77777777" w:rsidR="00077762" w:rsidRDefault="00077762" w:rsidP="00FC067D"/>
    <w:p w14:paraId="66D79EF9" w14:textId="15DAE4EC" w:rsidR="00077762" w:rsidRPr="00077762" w:rsidRDefault="00077762" w:rsidP="00FC067D">
      <w:r>
        <w:t xml:space="preserve">The information supplied above is complete and accurate in regard to the procedures and materials to be used in this project.  All personnel working on the project with </w:t>
      </w:r>
      <w:r w:rsidR="009B05F5">
        <w:t>the described material will receive training</w:t>
      </w:r>
      <w:r>
        <w:t xml:space="preserve"> in all p</w:t>
      </w:r>
      <w:r w:rsidR="009B05F5">
        <w:t>rocedures and hazards prior to beginning work with the material</w:t>
      </w:r>
      <w:r>
        <w:t>.</w:t>
      </w:r>
      <w:r w:rsidR="009967AD">
        <w:t xml:space="preserve">  The below signed individuals agree to follow designated laboratory procedures and Dartmouth EHS safety policies.</w:t>
      </w:r>
    </w:p>
    <w:p w14:paraId="25E737EB" w14:textId="77777777" w:rsidR="00FC067D" w:rsidRDefault="00FC067D" w:rsidP="003869F1"/>
    <w:p w14:paraId="0986F169" w14:textId="6D651BD7" w:rsidR="00FC067D" w:rsidRDefault="00077762" w:rsidP="00FC067D">
      <w:pPr>
        <w:rPr>
          <w:u w:val="single"/>
        </w:rPr>
      </w:pPr>
      <w:r>
        <w:rPr>
          <w:b/>
          <w:color w:val="4F81BD" w:themeColor="accent1"/>
        </w:rPr>
        <w:t>A</w:t>
      </w:r>
      <w:r w:rsidR="00FC067D">
        <w:rPr>
          <w:b/>
          <w:color w:val="4F81BD" w:themeColor="accent1"/>
        </w:rPr>
        <w:t xml:space="preserve">. </w:t>
      </w:r>
      <w:r w:rsidR="00FC067D" w:rsidRPr="00DB73B9">
        <w:rPr>
          <w:u w:val="single"/>
        </w:rPr>
        <w:t xml:space="preserve">Persons </w:t>
      </w:r>
      <w:r w:rsidR="00DD5808">
        <w:rPr>
          <w:u w:val="single"/>
        </w:rPr>
        <w:t xml:space="preserve">to be </w:t>
      </w:r>
      <w:r w:rsidR="00FC067D" w:rsidRPr="00DB73B9">
        <w:rPr>
          <w:u w:val="single"/>
        </w:rPr>
        <w:t>Authorized and Trained for this procedure</w:t>
      </w:r>
    </w:p>
    <w:p w14:paraId="18E80DB5" w14:textId="77777777" w:rsidR="00FC067D" w:rsidRDefault="00FC067D" w:rsidP="00FC067D"/>
    <w:p w14:paraId="196293F3" w14:textId="29A30719" w:rsidR="00FC067D" w:rsidRDefault="00FC067D" w:rsidP="00FC067D">
      <w:r w:rsidRPr="003D0A51">
        <w:rPr>
          <w:b/>
        </w:rPr>
        <w:t>Name</w:t>
      </w:r>
      <w:r>
        <w:t xml:space="preserve">                                            </w:t>
      </w:r>
      <w:r w:rsidR="00077762">
        <w:t xml:space="preserve">            </w:t>
      </w:r>
      <w:r w:rsidRPr="003D0A51">
        <w:rPr>
          <w:b/>
        </w:rPr>
        <w:t>Title</w:t>
      </w:r>
      <w:r w:rsidR="00077762">
        <w:rPr>
          <w:b/>
        </w:rPr>
        <w:t xml:space="preserve">                                                   Signature</w:t>
      </w:r>
    </w:p>
    <w:tbl>
      <w:tblPr>
        <w:tblStyle w:val="TableGrid"/>
        <w:tblW w:w="0" w:type="auto"/>
        <w:tblLook w:val="04A0" w:firstRow="1" w:lastRow="0" w:firstColumn="1" w:lastColumn="0" w:noHBand="0" w:noVBand="1"/>
      </w:tblPr>
      <w:tblGrid>
        <w:gridCol w:w="3618"/>
        <w:gridCol w:w="3150"/>
        <w:gridCol w:w="3780"/>
      </w:tblGrid>
      <w:tr w:rsidR="00077762" w14:paraId="7EFD55A2" w14:textId="4B44C2BA" w:rsidTr="00077762">
        <w:tc>
          <w:tcPr>
            <w:tcW w:w="3618" w:type="dxa"/>
          </w:tcPr>
          <w:p w14:paraId="75D297C8" w14:textId="6AD7B95F" w:rsidR="00077762" w:rsidRDefault="00CC5013" w:rsidP="009B05F5">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2B15D0F0" w14:textId="0001E3B0" w:rsidR="00077762" w:rsidRDefault="00497699" w:rsidP="009B05F5">
            <w:r>
              <w:t>PI</w:t>
            </w:r>
          </w:p>
        </w:tc>
        <w:tc>
          <w:tcPr>
            <w:tcW w:w="3780" w:type="dxa"/>
          </w:tcPr>
          <w:p w14:paraId="27EF23FA" w14:textId="77777777" w:rsidR="00077762" w:rsidRDefault="00077762" w:rsidP="009B05F5"/>
        </w:tc>
      </w:tr>
      <w:tr w:rsidR="00077762" w14:paraId="1C68B9A9" w14:textId="754639D6" w:rsidTr="00077762">
        <w:tc>
          <w:tcPr>
            <w:tcW w:w="3618" w:type="dxa"/>
          </w:tcPr>
          <w:p w14:paraId="57CB2EDF" w14:textId="3D237027" w:rsidR="00077762" w:rsidRDefault="00CC5013" w:rsidP="009B05F5">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28D20724" w14:textId="77777777" w:rsidR="00077762" w:rsidRDefault="00077762" w:rsidP="009B05F5">
            <w:r>
              <w:fldChar w:fldCharType="begin">
                <w:ffData>
                  <w:name w:val="Dropdown2"/>
                  <w:enabled/>
                  <w:calcOnExit w:val="0"/>
                  <w:ddList>
                    <w:listEntry w:val="PI"/>
                    <w:listEntry w:val="Co-Investigator"/>
                    <w:listEntry w:val="Research Asst. Prof."/>
                    <w:listEntry w:val="Research Assistant"/>
                    <w:listEntry w:val="Instructor"/>
                    <w:listEntry w:val="Research Fellow"/>
                    <w:listEntry w:val="Post Doctorate Fellow"/>
                    <w:listEntry w:val="Senior Research Assoc."/>
                    <w:listEntry w:val="Research Associate"/>
                    <w:listEntry w:val="Visiting Researcher"/>
                    <w:listEntry w:val="Lab Manager"/>
                    <w:listEntry w:val="Lab Coordinator"/>
                    <w:listEntry w:val="Staff Scientist"/>
                    <w:listEntry w:val="Assistant Scientist"/>
                    <w:listEntry w:val="Technician"/>
                    <w:listEntry w:val="Graduate Student"/>
                    <w:listEntry w:val="Undergraduate"/>
                    <w:listEntry w:val="Summer Intern/Student"/>
                    <w:listEntry w:val="Lab Office Staff"/>
                  </w:ddList>
                </w:ffData>
              </w:fldChar>
            </w:r>
            <w:r>
              <w:instrText xml:space="preserve"> FORMDROPDOWN </w:instrText>
            </w:r>
            <w:r w:rsidR="00A232CF">
              <w:fldChar w:fldCharType="separate"/>
            </w:r>
            <w:r>
              <w:fldChar w:fldCharType="end"/>
            </w:r>
          </w:p>
        </w:tc>
        <w:tc>
          <w:tcPr>
            <w:tcW w:w="3780" w:type="dxa"/>
          </w:tcPr>
          <w:p w14:paraId="2225BAE2" w14:textId="77777777" w:rsidR="00077762" w:rsidRDefault="00077762" w:rsidP="009B05F5"/>
        </w:tc>
      </w:tr>
      <w:tr w:rsidR="00077762" w14:paraId="66F9C930" w14:textId="57A9923A" w:rsidTr="00077762">
        <w:tc>
          <w:tcPr>
            <w:tcW w:w="3618" w:type="dxa"/>
          </w:tcPr>
          <w:p w14:paraId="78A74A1A" w14:textId="10C901C7" w:rsidR="00077762" w:rsidRDefault="00CC5013" w:rsidP="009B05F5">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44D2D31D" w14:textId="77777777" w:rsidR="00077762" w:rsidRDefault="00077762" w:rsidP="009B05F5">
            <w:r>
              <w:fldChar w:fldCharType="begin">
                <w:ffData>
                  <w:name w:val="Dropdown2"/>
                  <w:enabled/>
                  <w:calcOnExit w:val="0"/>
                  <w:ddList>
                    <w:listEntry w:val="PI"/>
                    <w:listEntry w:val="Co-Investigator"/>
                    <w:listEntry w:val="Research Asst. Prof."/>
                    <w:listEntry w:val="Research Assistant"/>
                    <w:listEntry w:val="Instructor"/>
                    <w:listEntry w:val="Research Fellow"/>
                    <w:listEntry w:val="Post Doctorate Fellow"/>
                    <w:listEntry w:val="Senior Research Assoc."/>
                    <w:listEntry w:val="Research Associate"/>
                    <w:listEntry w:val="Visiting Researcher"/>
                    <w:listEntry w:val="Lab Manager"/>
                    <w:listEntry w:val="Lab Coordinator"/>
                    <w:listEntry w:val="Staff Scientist"/>
                    <w:listEntry w:val="Assistant Scientist"/>
                    <w:listEntry w:val="Technician"/>
                    <w:listEntry w:val="Graduate Student"/>
                    <w:listEntry w:val="Undergraduate"/>
                    <w:listEntry w:val="Summer Intern/Student"/>
                    <w:listEntry w:val="Lab Office Staff"/>
                  </w:ddList>
                </w:ffData>
              </w:fldChar>
            </w:r>
            <w:r>
              <w:instrText xml:space="preserve"> FORMDROPDOWN </w:instrText>
            </w:r>
            <w:r w:rsidR="00A232CF">
              <w:fldChar w:fldCharType="separate"/>
            </w:r>
            <w:r>
              <w:fldChar w:fldCharType="end"/>
            </w:r>
          </w:p>
        </w:tc>
        <w:tc>
          <w:tcPr>
            <w:tcW w:w="3780" w:type="dxa"/>
          </w:tcPr>
          <w:p w14:paraId="1F5B9177" w14:textId="77777777" w:rsidR="00077762" w:rsidRDefault="00077762" w:rsidP="009B05F5"/>
        </w:tc>
      </w:tr>
      <w:tr w:rsidR="00077762" w14:paraId="6C9DCEAD" w14:textId="67DC75D8" w:rsidTr="00077762">
        <w:tc>
          <w:tcPr>
            <w:tcW w:w="3618" w:type="dxa"/>
          </w:tcPr>
          <w:p w14:paraId="17A8257C" w14:textId="0F0499B3" w:rsidR="00077762" w:rsidRDefault="00CC5013" w:rsidP="009B05F5">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28B2C0DE" w14:textId="77777777" w:rsidR="00077762" w:rsidRDefault="00077762" w:rsidP="009B05F5">
            <w:r>
              <w:fldChar w:fldCharType="begin">
                <w:ffData>
                  <w:name w:val="Dropdown2"/>
                  <w:enabled/>
                  <w:calcOnExit w:val="0"/>
                  <w:ddList>
                    <w:listEntry w:val="PI"/>
                    <w:listEntry w:val="Co-Investigator"/>
                    <w:listEntry w:val="Research Asst. Prof."/>
                    <w:listEntry w:val="Research Assistant"/>
                    <w:listEntry w:val="Instructor"/>
                    <w:listEntry w:val="Research Fellow"/>
                    <w:listEntry w:val="Post Doctorate Fellow"/>
                    <w:listEntry w:val="Senior Research Assoc."/>
                    <w:listEntry w:val="Research Associate"/>
                    <w:listEntry w:val="Visiting Researcher"/>
                    <w:listEntry w:val="Lab Manager"/>
                    <w:listEntry w:val="Lab Coordinator"/>
                    <w:listEntry w:val="Staff Scientist"/>
                    <w:listEntry w:val="Assistant Scientist"/>
                    <w:listEntry w:val="Technician"/>
                    <w:listEntry w:val="Graduate Student"/>
                    <w:listEntry w:val="Undergraduate"/>
                    <w:listEntry w:val="Summer Intern/Student"/>
                    <w:listEntry w:val="Lab Office Staff"/>
                  </w:ddList>
                </w:ffData>
              </w:fldChar>
            </w:r>
            <w:r>
              <w:instrText xml:space="preserve"> FORMDROPDOWN </w:instrText>
            </w:r>
            <w:r w:rsidR="00A232CF">
              <w:fldChar w:fldCharType="separate"/>
            </w:r>
            <w:r>
              <w:fldChar w:fldCharType="end"/>
            </w:r>
          </w:p>
        </w:tc>
        <w:tc>
          <w:tcPr>
            <w:tcW w:w="3780" w:type="dxa"/>
          </w:tcPr>
          <w:p w14:paraId="0FA1C2D4" w14:textId="77777777" w:rsidR="00077762" w:rsidRDefault="00077762" w:rsidP="009B05F5"/>
        </w:tc>
      </w:tr>
      <w:tr w:rsidR="00077762" w14:paraId="50380134" w14:textId="037DE705" w:rsidTr="00077762">
        <w:tc>
          <w:tcPr>
            <w:tcW w:w="3618" w:type="dxa"/>
          </w:tcPr>
          <w:p w14:paraId="7D0EAE5E" w14:textId="1E6907A3" w:rsidR="00077762" w:rsidRDefault="00CC5013" w:rsidP="009B05F5">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37443F2A" w14:textId="77777777" w:rsidR="00077762" w:rsidRDefault="00077762" w:rsidP="009B05F5">
            <w:r>
              <w:fldChar w:fldCharType="begin">
                <w:ffData>
                  <w:name w:val="Dropdown2"/>
                  <w:enabled/>
                  <w:calcOnExit w:val="0"/>
                  <w:ddList>
                    <w:listEntry w:val="PI"/>
                    <w:listEntry w:val="Co-Investigator"/>
                    <w:listEntry w:val="Research Asst. Prof."/>
                    <w:listEntry w:val="Research Assistant"/>
                    <w:listEntry w:val="Instructor"/>
                    <w:listEntry w:val="Research Fellow"/>
                    <w:listEntry w:val="Post Doctorate Fellow"/>
                    <w:listEntry w:val="Senior Research Assoc."/>
                    <w:listEntry w:val="Research Associate"/>
                    <w:listEntry w:val="Visiting Researcher"/>
                    <w:listEntry w:val="Lab Manager"/>
                    <w:listEntry w:val="Lab Coordinator"/>
                    <w:listEntry w:val="Staff Scientist"/>
                    <w:listEntry w:val="Assistant Scientist"/>
                    <w:listEntry w:val="Technician"/>
                    <w:listEntry w:val="Graduate Student"/>
                    <w:listEntry w:val="Undergraduate"/>
                    <w:listEntry w:val="Summer Intern/Student"/>
                    <w:listEntry w:val="Lab Office Staff"/>
                  </w:ddList>
                </w:ffData>
              </w:fldChar>
            </w:r>
            <w:r>
              <w:instrText xml:space="preserve"> FORMDROPDOWN </w:instrText>
            </w:r>
            <w:r w:rsidR="00A232CF">
              <w:fldChar w:fldCharType="separate"/>
            </w:r>
            <w:r>
              <w:fldChar w:fldCharType="end"/>
            </w:r>
          </w:p>
        </w:tc>
        <w:tc>
          <w:tcPr>
            <w:tcW w:w="3780" w:type="dxa"/>
          </w:tcPr>
          <w:p w14:paraId="10145BE6" w14:textId="77777777" w:rsidR="00077762" w:rsidRDefault="00077762" w:rsidP="009B05F5"/>
        </w:tc>
      </w:tr>
    </w:tbl>
    <w:p w14:paraId="24D7E55D" w14:textId="77777777" w:rsidR="00FC067D" w:rsidRDefault="00FC067D" w:rsidP="003869F1"/>
    <w:p w14:paraId="6AFBAA80" w14:textId="77777777" w:rsidR="00B55A1E" w:rsidRDefault="00B55A1E" w:rsidP="003869F1"/>
    <w:p w14:paraId="041666E1" w14:textId="77777777" w:rsidR="00371E1A" w:rsidRDefault="00371E1A" w:rsidP="003869F1"/>
    <w:p w14:paraId="4E3A87CC" w14:textId="77777777" w:rsidR="00B55A1E" w:rsidRDefault="00B55A1E" w:rsidP="003869F1"/>
    <w:p w14:paraId="36787E38" w14:textId="77777777" w:rsidR="00B55A1E" w:rsidRDefault="00B55A1E" w:rsidP="003869F1"/>
    <w:p w14:paraId="6A758606" w14:textId="77777777" w:rsidR="00371E1A" w:rsidRDefault="00371E1A" w:rsidP="00B55A1E">
      <w:pPr>
        <w:jc w:val="center"/>
        <w:rPr>
          <w:b/>
          <w:u w:val="single"/>
        </w:rPr>
      </w:pPr>
    </w:p>
    <w:p w14:paraId="39A38E8A" w14:textId="77777777" w:rsidR="00371E1A" w:rsidRDefault="00371E1A" w:rsidP="00B55A1E">
      <w:pPr>
        <w:jc w:val="center"/>
        <w:rPr>
          <w:b/>
          <w:u w:val="single"/>
        </w:rPr>
      </w:pPr>
    </w:p>
    <w:p w14:paraId="478EED68" w14:textId="5136780F" w:rsidR="00B55A1E" w:rsidRDefault="00B55A1E" w:rsidP="00B55A1E">
      <w:pPr>
        <w:jc w:val="center"/>
      </w:pPr>
      <w:r>
        <w:rPr>
          <w:b/>
          <w:u w:val="single"/>
        </w:rPr>
        <w:t>Form Key</w:t>
      </w:r>
    </w:p>
    <w:p w14:paraId="31A8CA04" w14:textId="77777777" w:rsidR="00B55A1E" w:rsidRDefault="00B55A1E" w:rsidP="00B55A1E"/>
    <w:p w14:paraId="335ACAE1" w14:textId="206D28EF" w:rsidR="00B55A1E" w:rsidRDefault="00257157" w:rsidP="00B55A1E">
      <w:r>
        <w:tab/>
        <w:t>This key is intended as an aid in filling out the High Hazard Laboratory Operations Form.  Those operations requiring prior approval are defined in the OSHA Lab Standard and the Dartmouth Chemical Hygiene Plan.  Refer to the following as a guide for required material/project information concerning your high hazard work.</w:t>
      </w:r>
    </w:p>
    <w:p w14:paraId="16C81B5D" w14:textId="77777777" w:rsidR="00257157" w:rsidRDefault="00257157" w:rsidP="00B55A1E"/>
    <w:p w14:paraId="15CE7DA7" w14:textId="2DB7325B" w:rsidR="00257157" w:rsidRDefault="00257157" w:rsidP="00B55A1E">
      <w:r>
        <w:rPr>
          <w:b/>
          <w:color w:val="4F81BD" w:themeColor="accent1"/>
          <w:u w:val="single"/>
        </w:rPr>
        <w:t>1. Contact Information</w:t>
      </w:r>
    </w:p>
    <w:p w14:paraId="681399DC" w14:textId="77777777" w:rsidR="00257157" w:rsidRDefault="00257157" w:rsidP="00B55A1E"/>
    <w:p w14:paraId="193A5CC6" w14:textId="626D6FDD" w:rsidR="00257157" w:rsidRDefault="003D6AE7" w:rsidP="00F25A90">
      <w:pPr>
        <w:ind w:left="720"/>
      </w:pPr>
      <w:r>
        <w:rPr>
          <w:b/>
          <w:color w:val="4F81BD" w:themeColor="accent1"/>
        </w:rPr>
        <w:t>A</w:t>
      </w:r>
      <w:r w:rsidR="00F25A90">
        <w:rPr>
          <w:b/>
          <w:color w:val="4F81BD" w:themeColor="accent1"/>
        </w:rPr>
        <w:t>-F</w:t>
      </w:r>
      <w:r>
        <w:rPr>
          <w:b/>
          <w:color w:val="4F81BD" w:themeColor="accent1"/>
        </w:rPr>
        <w:t xml:space="preserve">. </w:t>
      </w:r>
      <w:r w:rsidR="00F25A90">
        <w:rPr>
          <w:b/>
          <w:color w:val="4F81BD" w:themeColor="accent1"/>
        </w:rPr>
        <w:t xml:space="preserve"> </w:t>
      </w:r>
      <w:r w:rsidR="00257157">
        <w:t xml:space="preserve">Indicate PI name, department, building work location, </w:t>
      </w:r>
      <w:proofErr w:type="gramStart"/>
      <w:r w:rsidR="00257157">
        <w:t>work</w:t>
      </w:r>
      <w:proofErr w:type="gramEnd"/>
      <w:r w:rsidR="00257157">
        <w:t xml:space="preserve"> location room number, </w:t>
      </w:r>
      <w:r w:rsidR="00F25A90">
        <w:t xml:space="preserve">daytime </w:t>
      </w:r>
    </w:p>
    <w:p w14:paraId="259404DB" w14:textId="7BC27BF9" w:rsidR="003D6AE7" w:rsidRDefault="00F25A90" w:rsidP="00350FDA">
      <w:pPr>
        <w:ind w:left="720"/>
      </w:pPr>
      <w:r>
        <w:rPr>
          <w:b/>
          <w:color w:val="4F81BD" w:themeColor="accent1"/>
        </w:rPr>
        <w:t xml:space="preserve">          </w:t>
      </w:r>
      <w:proofErr w:type="gramStart"/>
      <w:r>
        <w:t>phone</w:t>
      </w:r>
      <w:proofErr w:type="gramEnd"/>
      <w:r>
        <w:t xml:space="preserve"> number and 24 hour emergency phone number.</w:t>
      </w:r>
    </w:p>
    <w:p w14:paraId="37C02EAA" w14:textId="77777777" w:rsidR="00DD1275" w:rsidRDefault="00DD1275" w:rsidP="00B55A1E"/>
    <w:p w14:paraId="257FADF3" w14:textId="0E9C9E5E" w:rsidR="00DD1275" w:rsidRDefault="00DD1275" w:rsidP="00DD1275">
      <w:r>
        <w:rPr>
          <w:b/>
          <w:color w:val="4F81BD" w:themeColor="accent1"/>
          <w:u w:val="single"/>
        </w:rPr>
        <w:t>2. Substance Information</w:t>
      </w:r>
    </w:p>
    <w:p w14:paraId="2974461B" w14:textId="77777777" w:rsidR="00DD1275" w:rsidRDefault="00DD1275" w:rsidP="00DD1275"/>
    <w:p w14:paraId="23B1B372" w14:textId="77571D1F" w:rsidR="00DD1275" w:rsidRDefault="006C7CE6" w:rsidP="00F25A90">
      <w:pPr>
        <w:pStyle w:val="ListParagraph"/>
        <w:numPr>
          <w:ilvl w:val="0"/>
          <w:numId w:val="2"/>
        </w:numPr>
      </w:pPr>
      <w:r>
        <w:t>Record the</w:t>
      </w:r>
      <w:r w:rsidR="003D6AE7">
        <w:t xml:space="preserve"> chemical name and any synonyms.</w:t>
      </w:r>
    </w:p>
    <w:p w14:paraId="2E4BDEFF" w14:textId="3E06CA4C" w:rsidR="00F25A90" w:rsidRDefault="006C7CE6" w:rsidP="00F25A90">
      <w:pPr>
        <w:pStyle w:val="ListParagraph"/>
        <w:numPr>
          <w:ilvl w:val="0"/>
          <w:numId w:val="2"/>
        </w:numPr>
      </w:pPr>
      <w:r>
        <w:t>If available, fill in</w:t>
      </w:r>
      <w:r w:rsidR="00F25A90">
        <w:t xml:space="preserve"> the Chemical Abstracts Service Number (CAS).  A unique chemical identifier</w:t>
      </w:r>
      <w:r>
        <w:t>.</w:t>
      </w:r>
    </w:p>
    <w:p w14:paraId="79FAD247" w14:textId="171582A1" w:rsidR="00D55B05" w:rsidRDefault="00D55B05" w:rsidP="00F25A90">
      <w:pPr>
        <w:pStyle w:val="ListParagraph"/>
        <w:numPr>
          <w:ilvl w:val="0"/>
          <w:numId w:val="2"/>
        </w:numPr>
      </w:pPr>
      <w:r>
        <w:t xml:space="preserve">List all chemical hazard warnings from the label </w:t>
      </w:r>
      <w:r w:rsidR="005C35A1">
        <w:t>and SDS (MSDS</w:t>
      </w:r>
      <w:proofErr w:type="gramStart"/>
      <w:r w:rsidR="005C35A1">
        <w:t>)</w:t>
      </w:r>
      <w:r>
        <w:t>(</w:t>
      </w:r>
      <w:proofErr w:type="gramEnd"/>
      <w:r>
        <w:t>i.e. Highly Toxic, Flammable, Ir</w:t>
      </w:r>
      <w:r w:rsidR="006C7CE6">
        <w:t>ritant).  Additionally, list</w:t>
      </w:r>
      <w:r>
        <w:t xml:space="preserve"> any pictograms present</w:t>
      </w:r>
      <w:r w:rsidR="006C7CE6">
        <w:t xml:space="preserve"> and their corresponding meanings</w:t>
      </w:r>
      <w:r>
        <w:t xml:space="preserve">.  </w:t>
      </w:r>
    </w:p>
    <w:p w14:paraId="2661DC04" w14:textId="79E38BC5" w:rsidR="00D55B05" w:rsidRDefault="00AD0BEE" w:rsidP="00F25A90">
      <w:pPr>
        <w:pStyle w:val="ListParagraph"/>
        <w:numPr>
          <w:ilvl w:val="0"/>
          <w:numId w:val="2"/>
        </w:numPr>
      </w:pPr>
      <w:r>
        <w:t>Where did this material come from?  If from a vendor, list the name, address, phone number, stock and catalog number.  Otherwise give as many details about its origin as possible.</w:t>
      </w:r>
    </w:p>
    <w:p w14:paraId="50EB9C99" w14:textId="4C6CF371" w:rsidR="00AD0BEE" w:rsidRDefault="00AD0BEE" w:rsidP="00F25A90">
      <w:pPr>
        <w:pStyle w:val="ListParagraph"/>
        <w:numPr>
          <w:ilvl w:val="0"/>
          <w:numId w:val="2"/>
        </w:numPr>
      </w:pPr>
      <w:r>
        <w:t>A brief general</w:t>
      </w:r>
      <w:r w:rsidR="00A80AC9">
        <w:t xml:space="preserve"> description of the material,</w:t>
      </w:r>
      <w:r>
        <w:t xml:space="preserve"> how it will be used</w:t>
      </w:r>
      <w:r w:rsidR="00076751">
        <w:t xml:space="preserve"> and its purpose in this experiment</w:t>
      </w:r>
      <w:r>
        <w:t>.  Layman’s terms.</w:t>
      </w:r>
    </w:p>
    <w:p w14:paraId="19F20E8D" w14:textId="2F63DE98" w:rsidR="00AD0BEE" w:rsidRDefault="00AD0BEE" w:rsidP="00F25A90">
      <w:pPr>
        <w:pStyle w:val="ListParagraph"/>
        <w:numPr>
          <w:ilvl w:val="0"/>
          <w:numId w:val="2"/>
        </w:numPr>
      </w:pPr>
      <w:r>
        <w:t>Indicate how much will be purchased.</w:t>
      </w:r>
    </w:p>
    <w:p w14:paraId="1DCBD2D4" w14:textId="56111258" w:rsidR="00AD0BEE" w:rsidRDefault="00614E45" w:rsidP="00F25A90">
      <w:pPr>
        <w:pStyle w:val="ListParagraph"/>
        <w:numPr>
          <w:ilvl w:val="0"/>
          <w:numId w:val="2"/>
        </w:numPr>
      </w:pPr>
      <w:r>
        <w:t>Detail</w:t>
      </w:r>
      <w:r w:rsidR="00AD0BEE">
        <w:t xml:space="preserve"> where the material will be stored in the lab.</w:t>
      </w:r>
    </w:p>
    <w:p w14:paraId="255F33F4" w14:textId="7CE6732F" w:rsidR="00AD0BEE" w:rsidRDefault="00AD0BEE" w:rsidP="00F25A90">
      <w:pPr>
        <w:pStyle w:val="ListParagraph"/>
        <w:numPr>
          <w:ilvl w:val="0"/>
          <w:numId w:val="2"/>
        </w:numPr>
      </w:pPr>
      <w:r>
        <w:t>Indicate the amount used in one experiment.</w:t>
      </w:r>
    </w:p>
    <w:p w14:paraId="7C26F087" w14:textId="1D865E10" w:rsidR="00AD0BEE" w:rsidRDefault="00AD0BEE" w:rsidP="00F25A90">
      <w:pPr>
        <w:pStyle w:val="ListParagraph"/>
        <w:numPr>
          <w:ilvl w:val="0"/>
          <w:numId w:val="2"/>
        </w:numPr>
      </w:pPr>
      <w:r>
        <w:t>Record the concentration of the material used during the experiment.</w:t>
      </w:r>
    </w:p>
    <w:p w14:paraId="6D241D56" w14:textId="721A7BEF" w:rsidR="00AD0BEE" w:rsidRDefault="00AD0BEE" w:rsidP="00F25A90">
      <w:pPr>
        <w:pStyle w:val="ListParagraph"/>
        <w:numPr>
          <w:ilvl w:val="0"/>
          <w:numId w:val="2"/>
        </w:numPr>
      </w:pPr>
      <w:r>
        <w:t>Fully explain the nature of the physical and/or health hazards of the material.  Identify symptoms of exposure, routes of entry</w:t>
      </w:r>
      <w:r w:rsidR="0086529E">
        <w:t>, stability and known incompatibilities.  Refer to and supply the SDS (MSDS).</w:t>
      </w:r>
    </w:p>
    <w:p w14:paraId="6BC14FAC" w14:textId="77777777" w:rsidR="0086529E" w:rsidRDefault="0086529E" w:rsidP="0086529E"/>
    <w:p w14:paraId="5E1F88C0" w14:textId="008AE135" w:rsidR="0086529E" w:rsidRDefault="0086529E" w:rsidP="0086529E">
      <w:r>
        <w:rPr>
          <w:b/>
          <w:color w:val="4F81BD" w:themeColor="accent1"/>
          <w:u w:val="single"/>
        </w:rPr>
        <w:t>3. Procedure</w:t>
      </w:r>
    </w:p>
    <w:p w14:paraId="6AEE6CBE" w14:textId="77777777" w:rsidR="0086529E" w:rsidRDefault="0086529E" w:rsidP="0086529E"/>
    <w:p w14:paraId="57CEA198" w14:textId="60DFD603" w:rsidR="0086529E" w:rsidRDefault="0086529E" w:rsidP="0086529E">
      <w:r>
        <w:tab/>
        <w:t>Fully detail the entire procedure to be followed for the experiment.</w:t>
      </w:r>
    </w:p>
    <w:p w14:paraId="2D1A313E" w14:textId="77777777" w:rsidR="0086529E" w:rsidRDefault="0086529E" w:rsidP="0086529E"/>
    <w:p w14:paraId="65D8BDCD" w14:textId="75F4000B" w:rsidR="0086529E" w:rsidRDefault="0086529E" w:rsidP="0086529E">
      <w:r>
        <w:rPr>
          <w:b/>
          <w:color w:val="4F81BD" w:themeColor="accent1"/>
          <w:u w:val="single"/>
        </w:rPr>
        <w:t>4. Exposure Controls</w:t>
      </w:r>
    </w:p>
    <w:p w14:paraId="2CB2AD78" w14:textId="77777777" w:rsidR="0086529E" w:rsidRDefault="0086529E" w:rsidP="0086529E"/>
    <w:p w14:paraId="5DB597A7" w14:textId="04F7B80D" w:rsidR="0086529E" w:rsidRDefault="0086529E" w:rsidP="0086529E">
      <w:pPr>
        <w:pStyle w:val="ListParagraph"/>
        <w:numPr>
          <w:ilvl w:val="0"/>
          <w:numId w:val="3"/>
        </w:numPr>
      </w:pPr>
      <w:r>
        <w:t xml:space="preserve">Indicate how any potential exposure to the material will be minimized.  Detail what equipment will be used (fume hood, glove box, biosafety cabinet, </w:t>
      </w:r>
      <w:r w:rsidR="006C7CE6">
        <w:t>etc.</w:t>
      </w:r>
      <w:r>
        <w:t xml:space="preserve">) to prevent exposure.  Identify all locations where the material will be used.  </w:t>
      </w:r>
      <w:r w:rsidR="000D66A0">
        <w:t xml:space="preserve">Detail any administrative controls (limiting time of use, breaks, </w:t>
      </w:r>
      <w:r w:rsidR="006C7CE6">
        <w:t>etc.</w:t>
      </w:r>
      <w:r w:rsidR="000D66A0">
        <w:t>)</w:t>
      </w:r>
    </w:p>
    <w:p w14:paraId="768E64E3" w14:textId="59406E01" w:rsidR="0086529E" w:rsidRDefault="000D66A0" w:rsidP="0086529E">
      <w:pPr>
        <w:pStyle w:val="ListParagraph"/>
        <w:numPr>
          <w:ilvl w:val="0"/>
          <w:numId w:val="3"/>
        </w:numPr>
      </w:pPr>
      <w:r>
        <w:t>Detail all personal protective equipment needed for the experiment.</w:t>
      </w:r>
    </w:p>
    <w:p w14:paraId="79F8CF95" w14:textId="77777777" w:rsidR="000D66A0" w:rsidRDefault="000D66A0" w:rsidP="000D66A0"/>
    <w:p w14:paraId="0D71102F" w14:textId="74337D0C" w:rsidR="000D66A0" w:rsidRDefault="000D66A0" w:rsidP="000D66A0">
      <w:r>
        <w:rPr>
          <w:b/>
          <w:color w:val="4F81BD" w:themeColor="accent1"/>
          <w:u w:val="single"/>
        </w:rPr>
        <w:t>5. Spills, Decontamination &amp; First Aid</w:t>
      </w:r>
    </w:p>
    <w:p w14:paraId="765128AC" w14:textId="77777777" w:rsidR="000D66A0" w:rsidRDefault="000D66A0" w:rsidP="000D66A0"/>
    <w:p w14:paraId="22923D4E" w14:textId="6C0BF7FF" w:rsidR="000D66A0" w:rsidRDefault="000D66A0" w:rsidP="00135318">
      <w:pPr>
        <w:pStyle w:val="ListParagraph"/>
        <w:numPr>
          <w:ilvl w:val="0"/>
          <w:numId w:val="4"/>
        </w:numPr>
      </w:pPr>
      <w:r>
        <w:t xml:space="preserve">Detail all spill control material (pads, brushes, bags, </w:t>
      </w:r>
      <w:r w:rsidR="006C7CE6">
        <w:t>etc.</w:t>
      </w:r>
      <w:r>
        <w:t xml:space="preserve">) to </w:t>
      </w:r>
      <w:r w:rsidR="00076751">
        <w:t>be used</w:t>
      </w:r>
      <w:r>
        <w:t xml:space="preserve"> and their location.  Indicate how a spill </w:t>
      </w:r>
      <w:r w:rsidR="00076751">
        <w:t>will be handled</w:t>
      </w:r>
      <w:r>
        <w:t xml:space="preserve"> in each stage of the experiment.  </w:t>
      </w:r>
      <w:r w:rsidR="00076751">
        <w:t>List all</w:t>
      </w:r>
      <w:r w:rsidR="00135318">
        <w:t xml:space="preserve"> decont</w:t>
      </w:r>
      <w:r w:rsidR="00076751">
        <w:t xml:space="preserve">amination </w:t>
      </w:r>
      <w:r w:rsidR="006C7CE6">
        <w:t>solutions that</w:t>
      </w:r>
      <w:r w:rsidR="00135318">
        <w:t xml:space="preserve"> will be used, their concentrations and how they will be applied.  Indicate how it will be determined if a spill can be handled by the lab and when help (fro</w:t>
      </w:r>
      <w:r w:rsidR="00076751">
        <w:t>m EHS) will be needed.  Specify</w:t>
      </w:r>
      <w:r w:rsidR="00135318">
        <w:t xml:space="preserve"> how the spill area will be identified and access controlled if the spill is too large for the lab to handle.</w:t>
      </w:r>
    </w:p>
    <w:p w14:paraId="0A53F5B1" w14:textId="03F8C952" w:rsidR="00135318" w:rsidRDefault="00C205A6" w:rsidP="00135318">
      <w:pPr>
        <w:pStyle w:val="ListParagraph"/>
        <w:numPr>
          <w:ilvl w:val="0"/>
          <w:numId w:val="4"/>
        </w:numPr>
      </w:pPr>
      <w:r>
        <w:lastRenderedPageBreak/>
        <w:t xml:space="preserve">Detail the procedure to be followed after an injury or personnel exposure.  </w:t>
      </w:r>
      <w:r w:rsidR="00224CD5">
        <w:t>What first aid will be rendered</w:t>
      </w:r>
      <w:r w:rsidR="009E3ABB">
        <w:t xml:space="preserve">?  (Washing, eyewash, shower, povidone iodine, </w:t>
      </w:r>
      <w:r w:rsidR="006C7CE6">
        <w:t>etc.</w:t>
      </w:r>
      <w:r w:rsidR="009E3ABB">
        <w:t xml:space="preserve">) </w:t>
      </w:r>
      <w:r>
        <w:t>Who will be called</w:t>
      </w:r>
      <w:r w:rsidR="00076751">
        <w:t>?</w:t>
      </w:r>
      <w:r>
        <w:t xml:space="preserve"> (Emer</w:t>
      </w:r>
      <w:r w:rsidR="00076751">
        <w:t>gency 911</w:t>
      </w:r>
      <w:r w:rsidR="006C7CE6">
        <w:t>, Potential</w:t>
      </w:r>
      <w:r w:rsidR="00076751">
        <w:t xml:space="preserve"> exposure - </w:t>
      </w:r>
      <w:r>
        <w:t>Occupational Medicine 653-3850</w:t>
      </w:r>
      <w:r w:rsidR="009E3ABB">
        <w:t>)</w:t>
      </w:r>
    </w:p>
    <w:p w14:paraId="10C190F6" w14:textId="77777777" w:rsidR="009E3ABB" w:rsidRDefault="009E3ABB" w:rsidP="009E3ABB"/>
    <w:p w14:paraId="5B94C810" w14:textId="6F25D1E4" w:rsidR="009E3ABB" w:rsidRDefault="009E3ABB" w:rsidP="009E3ABB">
      <w:r>
        <w:rPr>
          <w:b/>
          <w:color w:val="4F81BD" w:themeColor="accent1"/>
          <w:u w:val="single"/>
        </w:rPr>
        <w:t>6. Waste Disposal</w:t>
      </w:r>
    </w:p>
    <w:p w14:paraId="18F20826" w14:textId="77777777" w:rsidR="009E3ABB" w:rsidRDefault="009E3ABB" w:rsidP="009E3ABB"/>
    <w:p w14:paraId="182F5813" w14:textId="15BD7DA0" w:rsidR="009E3ABB" w:rsidRDefault="009E3ABB" w:rsidP="009E3ABB">
      <w:pPr>
        <w:pStyle w:val="ListParagraph"/>
        <w:numPr>
          <w:ilvl w:val="0"/>
          <w:numId w:val="5"/>
        </w:numPr>
      </w:pPr>
      <w:r>
        <w:t xml:space="preserve">Identify what form the waste stream will take.  </w:t>
      </w:r>
    </w:p>
    <w:p w14:paraId="30BF1B48" w14:textId="26333679" w:rsidR="009E3ABB" w:rsidRDefault="009E3ABB" w:rsidP="009E3ABB">
      <w:pPr>
        <w:pStyle w:val="ListParagraph"/>
        <w:numPr>
          <w:ilvl w:val="0"/>
          <w:numId w:val="5"/>
        </w:numPr>
      </w:pPr>
      <w:r>
        <w:t>Indicate the estimated waste volume per experiment.</w:t>
      </w:r>
    </w:p>
    <w:p w14:paraId="21892969" w14:textId="347D9D57" w:rsidR="009E3ABB" w:rsidRDefault="009E3ABB" w:rsidP="009E3ABB">
      <w:pPr>
        <w:pStyle w:val="ListParagraph"/>
        <w:numPr>
          <w:ilvl w:val="0"/>
          <w:numId w:val="5"/>
        </w:numPr>
      </w:pPr>
      <w:r>
        <w:t xml:space="preserve">Detail </w:t>
      </w:r>
      <w:r w:rsidR="00076751">
        <w:t>types of generated waste and how it</w:t>
      </w:r>
      <w:r>
        <w:t xml:space="preserve"> will be collected and disposed.  Also detail any equipment decontaminations</w:t>
      </w:r>
      <w:r w:rsidR="00162C43">
        <w:t xml:space="preserve"> and resulting waste.  List any PPE used and how it will be disposed.</w:t>
      </w:r>
    </w:p>
    <w:p w14:paraId="394AE20B" w14:textId="77777777" w:rsidR="00162C43" w:rsidRDefault="00162C43" w:rsidP="00162C43"/>
    <w:p w14:paraId="2BC63274" w14:textId="5A386DE3" w:rsidR="00162C43" w:rsidRDefault="00162C43" w:rsidP="00162C43">
      <w:r>
        <w:rPr>
          <w:b/>
          <w:color w:val="4F81BD" w:themeColor="accent1"/>
          <w:u w:val="single"/>
        </w:rPr>
        <w:t>7. Investigators Statement</w:t>
      </w:r>
    </w:p>
    <w:p w14:paraId="41DC828B" w14:textId="77777777" w:rsidR="00162C43" w:rsidRDefault="00162C43" w:rsidP="00162C43"/>
    <w:p w14:paraId="4388E99C" w14:textId="244E83FE" w:rsidR="00162C43" w:rsidRDefault="00162C43" w:rsidP="00162C43">
      <w:pPr>
        <w:pStyle w:val="ListParagraph"/>
        <w:numPr>
          <w:ilvl w:val="0"/>
          <w:numId w:val="6"/>
        </w:numPr>
      </w:pPr>
      <w:r>
        <w:t>List all persons authorized and trained for this procedure.  Indicate name, title and have each person sign the form.</w:t>
      </w:r>
    </w:p>
    <w:p w14:paraId="5C5048E0" w14:textId="77777777" w:rsidR="00162C43" w:rsidRPr="00162C43" w:rsidRDefault="00162C43" w:rsidP="00162C43">
      <w:pPr>
        <w:pStyle w:val="ListParagraph"/>
        <w:ind w:left="1080"/>
      </w:pPr>
    </w:p>
    <w:p w14:paraId="05731A57" w14:textId="77777777" w:rsidR="00162C43" w:rsidRPr="009E3ABB" w:rsidRDefault="00162C43" w:rsidP="00162C43"/>
    <w:p w14:paraId="71802192" w14:textId="77777777" w:rsidR="009E3ABB" w:rsidRPr="000D66A0" w:rsidRDefault="009E3ABB" w:rsidP="009E3ABB"/>
    <w:p w14:paraId="6FF10C48" w14:textId="77777777" w:rsidR="000D66A0" w:rsidRPr="0086529E" w:rsidRDefault="000D66A0" w:rsidP="000D66A0"/>
    <w:p w14:paraId="06221DAA" w14:textId="77777777" w:rsidR="0086529E" w:rsidRPr="0086529E" w:rsidRDefault="0086529E" w:rsidP="0086529E"/>
    <w:p w14:paraId="0A79D98C" w14:textId="77777777" w:rsidR="0086529E" w:rsidRPr="00257157" w:rsidRDefault="0086529E" w:rsidP="0086529E"/>
    <w:sectPr w:rsidR="0086529E" w:rsidRPr="00257157" w:rsidSect="00592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544"/>
    <w:multiLevelType w:val="hybridMultilevel"/>
    <w:tmpl w:val="0AEC5926"/>
    <w:lvl w:ilvl="0" w:tplc="CA78E9E8">
      <w:start w:val="1"/>
      <w:numFmt w:val="upperLetter"/>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D0AE2"/>
    <w:multiLevelType w:val="hybridMultilevel"/>
    <w:tmpl w:val="9216EF40"/>
    <w:lvl w:ilvl="0" w:tplc="2B3288B8">
      <w:start w:val="1"/>
      <w:numFmt w:val="upperLetter"/>
      <w:lvlText w:val="%1."/>
      <w:lvlJc w:val="left"/>
      <w:pPr>
        <w:ind w:left="1080" w:hanging="360"/>
      </w:pPr>
      <w:rPr>
        <w:rFonts w:hint="default"/>
        <w:b/>
        <w:color w:val="4F81BD"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9C5A1C"/>
    <w:multiLevelType w:val="hybridMultilevel"/>
    <w:tmpl w:val="B5EA515E"/>
    <w:lvl w:ilvl="0" w:tplc="CF5CB510">
      <w:start w:val="1"/>
      <w:numFmt w:val="upperLetter"/>
      <w:lvlText w:val="%1."/>
      <w:lvlJc w:val="left"/>
      <w:pPr>
        <w:ind w:left="1080" w:hanging="360"/>
      </w:pPr>
      <w:rPr>
        <w:rFonts w:hint="default"/>
        <w:b/>
        <w:color w:val="4F81BD"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681EAC"/>
    <w:multiLevelType w:val="hybridMultilevel"/>
    <w:tmpl w:val="696494A4"/>
    <w:lvl w:ilvl="0" w:tplc="2D0A2B9C">
      <w:start w:val="1"/>
      <w:numFmt w:val="upperLetter"/>
      <w:lvlText w:val="%1."/>
      <w:lvlJc w:val="left"/>
      <w:pPr>
        <w:ind w:left="1080" w:hanging="360"/>
      </w:pPr>
      <w:rPr>
        <w:rFonts w:hint="default"/>
        <w:b/>
        <w:color w:val="4F81BD"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9E1E29"/>
    <w:multiLevelType w:val="hybridMultilevel"/>
    <w:tmpl w:val="6AA23A62"/>
    <w:lvl w:ilvl="0" w:tplc="2064170C">
      <w:start w:val="1"/>
      <w:numFmt w:val="upperLetter"/>
      <w:lvlText w:val="%1."/>
      <w:lvlJc w:val="left"/>
      <w:pPr>
        <w:ind w:left="1080" w:hanging="360"/>
      </w:pPr>
      <w:rPr>
        <w:rFonts w:hint="default"/>
        <w:b/>
        <w:color w:val="4F81BD"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A601C3"/>
    <w:multiLevelType w:val="hybridMultilevel"/>
    <w:tmpl w:val="0A4C7DB0"/>
    <w:lvl w:ilvl="0" w:tplc="28A831C6">
      <w:start w:val="1"/>
      <w:numFmt w:val="upperLetter"/>
      <w:lvlText w:val="%1."/>
      <w:lvlJc w:val="left"/>
      <w:pPr>
        <w:ind w:left="1080" w:hanging="360"/>
      </w:pPr>
      <w:rPr>
        <w:rFonts w:hint="default"/>
        <w:b/>
        <w:color w:val="4F81BD"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F1"/>
    <w:rsid w:val="00076751"/>
    <w:rsid w:val="00077762"/>
    <w:rsid w:val="00094F6F"/>
    <w:rsid w:val="00095AA3"/>
    <w:rsid w:val="000D3588"/>
    <w:rsid w:val="000D66A0"/>
    <w:rsid w:val="000F5201"/>
    <w:rsid w:val="00135318"/>
    <w:rsid w:val="001354BA"/>
    <w:rsid w:val="00162C43"/>
    <w:rsid w:val="001F573B"/>
    <w:rsid w:val="00224CD5"/>
    <w:rsid w:val="00230711"/>
    <w:rsid w:val="00235B43"/>
    <w:rsid w:val="00241F3C"/>
    <w:rsid w:val="0025667F"/>
    <w:rsid w:val="00257157"/>
    <w:rsid w:val="002602EB"/>
    <w:rsid w:val="00263BF5"/>
    <w:rsid w:val="00277562"/>
    <w:rsid w:val="002810E9"/>
    <w:rsid w:val="002A0255"/>
    <w:rsid w:val="002B4B8D"/>
    <w:rsid w:val="002F59F3"/>
    <w:rsid w:val="003010EB"/>
    <w:rsid w:val="003126DB"/>
    <w:rsid w:val="00316B2B"/>
    <w:rsid w:val="00341301"/>
    <w:rsid w:val="00350FDA"/>
    <w:rsid w:val="00354F0A"/>
    <w:rsid w:val="00362E61"/>
    <w:rsid w:val="00371E1A"/>
    <w:rsid w:val="00376516"/>
    <w:rsid w:val="003869F1"/>
    <w:rsid w:val="003C6870"/>
    <w:rsid w:val="003D0A51"/>
    <w:rsid w:val="003D6AE7"/>
    <w:rsid w:val="003E0E6F"/>
    <w:rsid w:val="004078AE"/>
    <w:rsid w:val="00476EE3"/>
    <w:rsid w:val="00497699"/>
    <w:rsid w:val="004A00A9"/>
    <w:rsid w:val="004A10C6"/>
    <w:rsid w:val="004C48E1"/>
    <w:rsid w:val="004E25AF"/>
    <w:rsid w:val="004F34A6"/>
    <w:rsid w:val="005137B0"/>
    <w:rsid w:val="005164E8"/>
    <w:rsid w:val="00525A3E"/>
    <w:rsid w:val="00542C60"/>
    <w:rsid w:val="0057299A"/>
    <w:rsid w:val="00592004"/>
    <w:rsid w:val="005A2704"/>
    <w:rsid w:val="005C35A1"/>
    <w:rsid w:val="005F0C91"/>
    <w:rsid w:val="00614E45"/>
    <w:rsid w:val="006A6CD4"/>
    <w:rsid w:val="006B4234"/>
    <w:rsid w:val="006C125F"/>
    <w:rsid w:val="006C7CE6"/>
    <w:rsid w:val="007B6380"/>
    <w:rsid w:val="007E0894"/>
    <w:rsid w:val="007F14B9"/>
    <w:rsid w:val="007F28F5"/>
    <w:rsid w:val="0086529E"/>
    <w:rsid w:val="008B28D4"/>
    <w:rsid w:val="008D1B63"/>
    <w:rsid w:val="00926EFA"/>
    <w:rsid w:val="00950FC9"/>
    <w:rsid w:val="00952479"/>
    <w:rsid w:val="0095355F"/>
    <w:rsid w:val="00956C22"/>
    <w:rsid w:val="00980E71"/>
    <w:rsid w:val="009967AD"/>
    <w:rsid w:val="009A2A0B"/>
    <w:rsid w:val="009B05F5"/>
    <w:rsid w:val="009B243C"/>
    <w:rsid w:val="009B4B17"/>
    <w:rsid w:val="009B68C6"/>
    <w:rsid w:val="009C3CC2"/>
    <w:rsid w:val="009E3ABB"/>
    <w:rsid w:val="00A14BC5"/>
    <w:rsid w:val="00A232CF"/>
    <w:rsid w:val="00A3636D"/>
    <w:rsid w:val="00A51BE6"/>
    <w:rsid w:val="00A80AC9"/>
    <w:rsid w:val="00A81205"/>
    <w:rsid w:val="00A8269C"/>
    <w:rsid w:val="00A930F4"/>
    <w:rsid w:val="00A94CE8"/>
    <w:rsid w:val="00AA5D43"/>
    <w:rsid w:val="00AA6728"/>
    <w:rsid w:val="00AB0740"/>
    <w:rsid w:val="00AB1610"/>
    <w:rsid w:val="00AD0BEE"/>
    <w:rsid w:val="00AF7ABD"/>
    <w:rsid w:val="00B33313"/>
    <w:rsid w:val="00B36C15"/>
    <w:rsid w:val="00B37980"/>
    <w:rsid w:val="00B52F3C"/>
    <w:rsid w:val="00B55A1E"/>
    <w:rsid w:val="00B822C1"/>
    <w:rsid w:val="00B964F3"/>
    <w:rsid w:val="00BB0C37"/>
    <w:rsid w:val="00BB3DEB"/>
    <w:rsid w:val="00BC7AD7"/>
    <w:rsid w:val="00BE0EB4"/>
    <w:rsid w:val="00C14611"/>
    <w:rsid w:val="00C205A6"/>
    <w:rsid w:val="00C23377"/>
    <w:rsid w:val="00C445A0"/>
    <w:rsid w:val="00C815C9"/>
    <w:rsid w:val="00C821A5"/>
    <w:rsid w:val="00C835EA"/>
    <w:rsid w:val="00CA0374"/>
    <w:rsid w:val="00CC5013"/>
    <w:rsid w:val="00CD7977"/>
    <w:rsid w:val="00D33705"/>
    <w:rsid w:val="00D339FB"/>
    <w:rsid w:val="00D55B05"/>
    <w:rsid w:val="00D71F9E"/>
    <w:rsid w:val="00D77C42"/>
    <w:rsid w:val="00D948A4"/>
    <w:rsid w:val="00D9534B"/>
    <w:rsid w:val="00D969D4"/>
    <w:rsid w:val="00D97ADA"/>
    <w:rsid w:val="00DB73B9"/>
    <w:rsid w:val="00DD1275"/>
    <w:rsid w:val="00DD5808"/>
    <w:rsid w:val="00DE76AE"/>
    <w:rsid w:val="00E03906"/>
    <w:rsid w:val="00E10541"/>
    <w:rsid w:val="00E33E6C"/>
    <w:rsid w:val="00E40C8D"/>
    <w:rsid w:val="00E4484A"/>
    <w:rsid w:val="00E92546"/>
    <w:rsid w:val="00E96F7D"/>
    <w:rsid w:val="00EC1B17"/>
    <w:rsid w:val="00F0147B"/>
    <w:rsid w:val="00F25A90"/>
    <w:rsid w:val="00F80BE5"/>
    <w:rsid w:val="00FC067D"/>
    <w:rsid w:val="00FF59EF"/>
    <w:rsid w:val="00FF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017B4"/>
  <w14:defaultImageDpi w14:val="300"/>
  <w15:docId w15:val="{4AAADA4A-15CC-4195-864E-F1DB7C65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AE14-2BD9-4B0B-A863-73D05C23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Angell</dc:creator>
  <cp:keywords/>
  <dc:description/>
  <cp:lastModifiedBy>Molly O. Rhoad</cp:lastModifiedBy>
  <cp:revision>4</cp:revision>
  <cp:lastPrinted>2014-02-20T20:32:00Z</cp:lastPrinted>
  <dcterms:created xsi:type="dcterms:W3CDTF">2018-04-25T18:38:00Z</dcterms:created>
  <dcterms:modified xsi:type="dcterms:W3CDTF">2018-04-25T18:48:00Z</dcterms:modified>
</cp:coreProperties>
</file>