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45693" w14:textId="77777777" w:rsidR="006A65B3" w:rsidRPr="006A65B3" w:rsidRDefault="006A65B3" w:rsidP="006A65B3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A65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Pharmaceutical and Narcotic Purchases </w:t>
      </w:r>
    </w:p>
    <w:p w14:paraId="02DA289D" w14:textId="77777777" w:rsidR="006A65B3" w:rsidRDefault="006A65B3" w:rsidP="006A65B3">
      <w:pPr>
        <w:pStyle w:val="NormalWeb"/>
      </w:pPr>
      <w:r>
        <w:t>Departments requiring controlled substances for use in research projects are responsible for securing and maintaining a license certificate with the Drug Enforcement Administration. If you need to obtain a DEA license certificate to purchase controlled substances, please contact Environmental Health &amp; Safety, (603) 646-1762.</w:t>
      </w:r>
    </w:p>
    <w:p w14:paraId="0654AF09" w14:textId="77777777" w:rsidR="006A65B3" w:rsidRPr="006A65B3" w:rsidRDefault="006A65B3" w:rsidP="006A65B3">
      <w:pPr>
        <w:pStyle w:val="Heading2"/>
        <w:rPr>
          <w:rFonts w:eastAsia="Times New Roman"/>
          <w:color w:val="auto"/>
        </w:rPr>
      </w:pPr>
      <w:r w:rsidRPr="006A65B3">
        <w:rPr>
          <w:rFonts w:eastAsia="Times New Roman"/>
          <w:color w:val="auto"/>
        </w:rPr>
        <w:t>Purchases for Schedule I and II Controlled Substances</w:t>
      </w:r>
    </w:p>
    <w:p w14:paraId="79CB8EE3" w14:textId="77777777" w:rsidR="006A65B3" w:rsidRDefault="006A65B3" w:rsidP="006A65B3">
      <w:pPr>
        <w:pStyle w:val="NormalWeb"/>
      </w:pPr>
      <w:r>
        <w:t>A completed Dartmouth Purchase Requisition must be sent to Procurement Services at HB 6114. A DEA Form-222 with the correct ordering information signed by the individual license holder must accompany the Purchase Requisition. If the vendor does not have a current copy of the license certificate on file, the order will not be shipped until a valid copy is provided.</w:t>
      </w:r>
    </w:p>
    <w:p w14:paraId="11358827" w14:textId="77777777" w:rsidR="006A65B3" w:rsidRPr="006A65B3" w:rsidRDefault="006A65B3" w:rsidP="006A65B3">
      <w:pPr>
        <w:pStyle w:val="Heading2"/>
        <w:rPr>
          <w:rFonts w:eastAsia="Times New Roman"/>
          <w:color w:val="auto"/>
        </w:rPr>
      </w:pPr>
      <w:r w:rsidRPr="006A65B3">
        <w:rPr>
          <w:rFonts w:eastAsia="Times New Roman"/>
          <w:color w:val="auto"/>
        </w:rPr>
        <w:t>Purchases for Schedule III, IV and V Controlled Substances</w:t>
      </w:r>
    </w:p>
    <w:p w14:paraId="4DB507E0" w14:textId="77777777" w:rsidR="006A65B3" w:rsidRDefault="006A65B3" w:rsidP="006A65B3">
      <w:pPr>
        <w:pStyle w:val="NormalWeb"/>
      </w:pPr>
      <w:r>
        <w:t>The individual license holder may contact the vendor and place the order directly. A completed Dartmouth Purchase Requisition must be sent to Procurement Services at HB 6114. As noted above, if the vendor does not have a current copy of the license certificate on file, the order will not be shipped until a valid copy is provided.</w:t>
      </w:r>
    </w:p>
    <w:p w14:paraId="34FBEFB2" w14:textId="77777777" w:rsidR="006A65B3" w:rsidRDefault="006A65B3" w:rsidP="006A65B3">
      <w:pPr>
        <w:pStyle w:val="NormalWeb"/>
      </w:pPr>
      <w:r>
        <w:t xml:space="preserve">Controlled substances </w:t>
      </w:r>
      <w:r>
        <w:rPr>
          <w:rStyle w:val="Strong"/>
        </w:rPr>
        <w:t>can</w:t>
      </w:r>
      <w:bookmarkStart w:id="0" w:name="_GoBack"/>
      <w:bookmarkEnd w:id="0"/>
      <w:r>
        <w:rPr>
          <w:rStyle w:val="Strong"/>
        </w:rPr>
        <w:t>not</w:t>
      </w:r>
      <w:r>
        <w:t xml:space="preserve"> be purchased using the Dartmouth Procurement Card. For additional assistance in sourcing these purchases, contact Paul F. Rivers, Buyer, (603) 646-2896.</w:t>
      </w:r>
    </w:p>
    <w:p w14:paraId="402758E7" w14:textId="77777777" w:rsidR="00ED366D" w:rsidRDefault="00ED366D"/>
    <w:sectPr w:rsidR="00ED366D" w:rsidSect="007E7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B3"/>
    <w:rsid w:val="006A65B3"/>
    <w:rsid w:val="007E7179"/>
    <w:rsid w:val="00E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5CFE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65B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65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5B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65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A65B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A65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Macintosh Word</Application>
  <DocSecurity>0</DocSecurity>
  <Lines>9</Lines>
  <Paragraphs>2</Paragraphs>
  <ScaleCrop>false</ScaleCrop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Everett</dc:creator>
  <cp:keywords/>
  <dc:description/>
  <cp:lastModifiedBy>Kate Everett</cp:lastModifiedBy>
  <cp:revision>1</cp:revision>
  <dcterms:created xsi:type="dcterms:W3CDTF">2019-01-28T19:18:00Z</dcterms:created>
  <dcterms:modified xsi:type="dcterms:W3CDTF">2019-01-28T19:18:00Z</dcterms:modified>
</cp:coreProperties>
</file>