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Hi &lt;name&gt;,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&lt;PI’s name&gt; lab is looking for </w:t>
      </w:r>
      <w:r w:rsidDel="00000000" w:rsidR="00000000" w:rsidRPr="00000000">
        <w:rPr>
          <w:b w:val="1"/>
          <w:rtl w:val="0"/>
        </w:rPr>
        <w:t xml:space="preserve">volunteer</w:t>
      </w:r>
      <w:r w:rsidDel="00000000" w:rsidR="00000000" w:rsidRPr="00000000">
        <w:rPr>
          <w:rtl w:val="0"/>
        </w:rPr>
        <w:t xml:space="preserve"> research participants for an fMRI study in which participant’s will &lt;briefly describe study&gt;. This study will take &lt;# of hours&gt;, and you &lt;will / will not&gt;be compensated for your participation.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Your decision to participate in this study is entirely voluntary - your employment or academic standing within your own laboratory, other DBIC-affiliated laboratories, and the general PBS community will not be affected in any way if you do not wish to participate. There are no consequences if you decide not to participate in this study.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For more information about this study, please contact &lt;name&gt;.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Thank you!</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&lt;name&gt;</w:t>
      </w:r>
    </w:p>
    <w:sectPr>
      <w:foot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rPr/>
    </w:pPr>
    <w:r w:rsidDel="00000000" w:rsidR="00000000" w:rsidRPr="00000000">
      <w:rPr>
        <w:rtl w:val="0"/>
      </w:rPr>
      <w:t xml:space="preserve">V. 06.29.2020</w:t>
    </w:r>
  </w:p>
  <w:p w:rsidR="00000000" w:rsidDel="00000000" w:rsidP="00000000" w:rsidRDefault="00000000" w:rsidRPr="00000000" w14:paraId="0000000D">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