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47EC8" w14:textId="4073CE73" w:rsidR="008D5080" w:rsidRDefault="008D5080" w:rsidP="008D5080">
      <w:pPr>
        <w:ind w:right="-86"/>
        <w:jc w:val="center"/>
        <w:rPr>
          <w:b/>
          <w:color w:val="A6A6A6"/>
          <w:sz w:val="22"/>
          <w:szCs w:val="22"/>
        </w:rPr>
      </w:pPr>
      <w:bookmarkStart w:id="0" w:name="_GoBack"/>
      <w:bookmarkEnd w:id="0"/>
      <w:r>
        <w:rPr>
          <w:b/>
          <w:color w:val="A6A6A6"/>
          <w:sz w:val="22"/>
          <w:szCs w:val="22"/>
        </w:rPr>
        <w:t xml:space="preserve">Dartmouth College </w:t>
      </w:r>
    </w:p>
    <w:p w14:paraId="421081CB" w14:textId="77777777" w:rsidR="008D5080" w:rsidRDefault="008D5080" w:rsidP="008D5080">
      <w:pPr>
        <w:ind w:right="-90"/>
        <w:jc w:val="center"/>
        <w:rPr>
          <w:b/>
          <w:color w:val="A6A6A6"/>
          <w:sz w:val="22"/>
          <w:szCs w:val="22"/>
        </w:rPr>
      </w:pPr>
      <w:r>
        <w:rPr>
          <w:b/>
          <w:color w:val="A6A6A6"/>
          <w:sz w:val="22"/>
          <w:szCs w:val="22"/>
        </w:rPr>
        <w:t>COMMITTEE FOR THE PROTECTION OF HUMAN SUBJECTS</w:t>
      </w:r>
    </w:p>
    <w:p w14:paraId="0E5018FF" w14:textId="63445601" w:rsidR="008D5080" w:rsidRDefault="00A829F1" w:rsidP="008D5080">
      <w:pPr>
        <w:ind w:right="-86"/>
        <w:jc w:val="center"/>
        <w:rPr>
          <w:b/>
          <w:color w:val="A6A6A6"/>
          <w:sz w:val="22"/>
          <w:szCs w:val="22"/>
        </w:rPr>
      </w:pPr>
      <w:hyperlink r:id="rId7" w:history="1">
        <w:r w:rsidR="00781EA2" w:rsidRPr="00C337FB">
          <w:rPr>
            <w:rStyle w:val="Hyperlink"/>
            <w:b/>
            <w:sz w:val="22"/>
            <w:szCs w:val="22"/>
          </w:rPr>
          <w:t>CPHS@Dartmouth.edu</w:t>
        </w:r>
      </w:hyperlink>
      <w:r w:rsidR="008D5080">
        <w:rPr>
          <w:b/>
          <w:color w:val="A6A6A6"/>
          <w:sz w:val="22"/>
          <w:szCs w:val="22"/>
        </w:rPr>
        <w:t xml:space="preserve"> • 603-646-6482</w:t>
      </w:r>
    </w:p>
    <w:p w14:paraId="31DBB6B8" w14:textId="77777777" w:rsidR="008D5080" w:rsidRDefault="008D5080" w:rsidP="008D508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10080"/>
          <w:tab w:val="left" w:leader="underscore" w:pos="13220"/>
        </w:tabs>
        <w:ind w:right="720"/>
        <w:rPr>
          <w:b/>
          <w:szCs w:val="24"/>
          <w:u w:val="single"/>
        </w:rPr>
      </w:pPr>
    </w:p>
    <w:p w14:paraId="54FD80A4" w14:textId="77777777" w:rsidR="008D5080" w:rsidRPr="00B30A9E" w:rsidRDefault="008D5080" w:rsidP="008D508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10080"/>
          <w:tab w:val="left" w:leader="underscore" w:pos="13220"/>
        </w:tabs>
        <w:ind w:right="720"/>
        <w:jc w:val="center"/>
        <w:rPr>
          <w:b/>
          <w:sz w:val="32"/>
        </w:rPr>
      </w:pPr>
      <w:r>
        <w:rPr>
          <w:b/>
          <w:sz w:val="32"/>
        </w:rPr>
        <w:t>CPHS</w:t>
      </w:r>
      <w:r>
        <w:rPr>
          <w:rFonts w:ascii="Times New Roman" w:hAnsi="Times New Roman"/>
          <w:b/>
          <w:sz w:val="32"/>
        </w:rPr>
        <w:t xml:space="preserve"> – </w:t>
      </w:r>
      <w:r w:rsidRPr="008D5080">
        <w:rPr>
          <w:b/>
          <w:sz w:val="32"/>
        </w:rPr>
        <w:t>INTERNATIONAL RESEARCH</w:t>
      </w:r>
    </w:p>
    <w:p w14:paraId="1C3CFE94" w14:textId="77777777" w:rsidR="008D5080" w:rsidRPr="00B30A9E" w:rsidRDefault="008D5080" w:rsidP="008D508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10080"/>
          <w:tab w:val="left" w:leader="underscore" w:pos="13220"/>
        </w:tabs>
        <w:spacing w:before="60" w:after="60"/>
        <w:ind w:right="720"/>
        <w:rPr>
          <w:b/>
        </w:rPr>
      </w:pPr>
      <w:r w:rsidRPr="009B5E83">
        <w:rPr>
          <w:b/>
        </w:rPr>
        <w:t xml:space="preserve">Please complete: CPHS#    </w:t>
      </w:r>
      <w:r>
        <w:rPr>
          <w:b/>
        </w:rPr>
        <w:t xml:space="preserve">              </w:t>
      </w:r>
      <w:r w:rsidRPr="009B5E83">
        <w:rPr>
          <w:b/>
        </w:rPr>
        <w:t>PI:</w:t>
      </w:r>
      <w:r>
        <w:rPr>
          <w:b/>
        </w:rPr>
        <w:t xml:space="preserve"> </w:t>
      </w:r>
    </w:p>
    <w:p w14:paraId="6AFF35ED" w14:textId="77777777" w:rsidR="008D5080" w:rsidRPr="00A70870" w:rsidRDefault="008D5080" w:rsidP="008D5080">
      <w:pPr>
        <w:rPr>
          <w:rFonts w:ascii="Times New Roman" w:hAnsi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9E09C" wp14:editId="5FAABB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29425" cy="635"/>
                <wp:effectExtent l="0" t="0" r="9525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63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C1A3A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0;width:537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" strokeweight="1.25pt">
                <v:shadow color="black" offset="1pt,1pt"/>
              </v:shape>
            </w:pict>
          </mc:Fallback>
        </mc:AlternateContent>
      </w:r>
    </w:p>
    <w:p w14:paraId="5BC4ADD9" w14:textId="77777777" w:rsidR="005717C4" w:rsidRPr="008D5080" w:rsidRDefault="005717C4" w:rsidP="005717C4"/>
    <w:p w14:paraId="234E3547" w14:textId="13D74D4E" w:rsidR="005717C4" w:rsidRPr="008D5080" w:rsidRDefault="005717C4" w:rsidP="005717C4">
      <w:r w:rsidRPr="008D5080">
        <w:t xml:space="preserve">I.  To be completed by Dartmouth </w:t>
      </w:r>
      <w:r w:rsidR="005A5812">
        <w:t xml:space="preserve">College </w:t>
      </w:r>
      <w:r w:rsidRPr="008D5080">
        <w:t xml:space="preserve">PI: </w:t>
      </w:r>
    </w:p>
    <w:p w14:paraId="0A5E974C" w14:textId="77777777" w:rsidR="008D5080" w:rsidRDefault="008D5080" w:rsidP="008D5080"/>
    <w:p w14:paraId="69DF026B" w14:textId="77777777" w:rsidR="005717C4" w:rsidRPr="008D5080" w:rsidRDefault="005717C4" w:rsidP="008D5080">
      <w:r w:rsidRPr="008D5080">
        <w:t>Please describe the rational</w:t>
      </w:r>
      <w:r w:rsidR="00C63C8F" w:rsidRPr="008D5080">
        <w:t>e</w:t>
      </w:r>
      <w:r w:rsidRPr="008D5080">
        <w:t xml:space="preserve"> for conducting research at an international site:</w:t>
      </w:r>
    </w:p>
    <w:p w14:paraId="2B6CAB79" w14:textId="77777777" w:rsidR="008D5080" w:rsidRPr="00E921E8" w:rsidRDefault="008D5080" w:rsidP="008D5080">
      <w:pPr>
        <w:pStyle w:val="ListParagraph"/>
        <w:ind w:left="0"/>
        <w:rPr>
          <w:rFonts w:ascii="Times New Roman" w:hAnsi="Times New Roman"/>
          <w:sz w:val="12"/>
          <w:szCs w:val="12"/>
        </w:rPr>
      </w:pPr>
    </w:p>
    <w:p w14:paraId="02FB0A51" w14:textId="77777777" w:rsidR="008D5080" w:rsidRDefault="008D5080" w:rsidP="008D50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73C7723B" w14:textId="77777777" w:rsidR="008079B9" w:rsidRPr="008D5080" w:rsidRDefault="008079B9" w:rsidP="008079B9"/>
    <w:p w14:paraId="4576331A" w14:textId="77777777" w:rsidR="008D5080" w:rsidRPr="00E921E8" w:rsidRDefault="005717C4" w:rsidP="008D5080">
      <w:pPr>
        <w:pStyle w:val="ListParagraph"/>
        <w:ind w:left="0"/>
        <w:rPr>
          <w:rFonts w:ascii="Times New Roman" w:hAnsi="Times New Roman"/>
          <w:sz w:val="12"/>
          <w:szCs w:val="12"/>
        </w:rPr>
      </w:pPr>
      <w:r w:rsidRPr="008D5080">
        <w:t xml:space="preserve">Site location(s): </w:t>
      </w:r>
    </w:p>
    <w:p w14:paraId="62934BFA" w14:textId="77777777" w:rsidR="008D5080" w:rsidRDefault="008D5080" w:rsidP="008D50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47D6A65D" w14:textId="77777777" w:rsidR="005717C4" w:rsidRPr="008D5080" w:rsidRDefault="005717C4" w:rsidP="005717C4"/>
    <w:p w14:paraId="10B910E2" w14:textId="77777777" w:rsidR="008D5080" w:rsidRPr="00E921E8" w:rsidRDefault="005717C4" w:rsidP="008D5080">
      <w:pPr>
        <w:pStyle w:val="ListParagraph"/>
        <w:ind w:left="0"/>
        <w:rPr>
          <w:rFonts w:ascii="Times New Roman" w:hAnsi="Times New Roman"/>
          <w:sz w:val="12"/>
          <w:szCs w:val="12"/>
        </w:rPr>
      </w:pPr>
      <w:r w:rsidRPr="008D5080">
        <w:t>Site PI name(s):</w:t>
      </w:r>
      <w:r w:rsidR="001E1CA1" w:rsidRPr="008D5080">
        <w:t xml:space="preserve"> </w:t>
      </w:r>
    </w:p>
    <w:p w14:paraId="26C97270" w14:textId="77777777" w:rsidR="008D5080" w:rsidRDefault="008D5080" w:rsidP="008D50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1937FF58" w14:textId="77777777" w:rsidR="001E1CA1" w:rsidRPr="008D5080" w:rsidRDefault="001E1CA1" w:rsidP="001E1CA1">
      <w:pPr>
        <w:rPr>
          <w:rFonts w:ascii="Times New Roman" w:hAnsi="Times New Roman"/>
          <w:b/>
        </w:rPr>
      </w:pPr>
    </w:p>
    <w:p w14:paraId="144B7F7B" w14:textId="4FA451D5" w:rsidR="005717C4" w:rsidRDefault="005717C4" w:rsidP="005717C4">
      <w:r w:rsidRPr="008D5080">
        <w:t xml:space="preserve">Site Name of Ethics Committee: </w:t>
      </w:r>
    </w:p>
    <w:p w14:paraId="2F66411D" w14:textId="77777777" w:rsidR="008D5080" w:rsidRPr="00E921E8" w:rsidRDefault="008D5080" w:rsidP="008D5080">
      <w:pPr>
        <w:pStyle w:val="ListParagraph"/>
        <w:ind w:left="0"/>
        <w:rPr>
          <w:rFonts w:ascii="Times New Roman" w:hAnsi="Times New Roman"/>
          <w:sz w:val="12"/>
          <w:szCs w:val="12"/>
        </w:rPr>
      </w:pPr>
    </w:p>
    <w:p w14:paraId="00DCCE8E" w14:textId="77777777" w:rsidR="008D5080" w:rsidRDefault="008D5080" w:rsidP="008D50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31ECC8F8" w14:textId="77777777" w:rsidR="008D5080" w:rsidRPr="008D5080" w:rsidRDefault="008D5080" w:rsidP="005717C4">
      <w:pPr>
        <w:rPr>
          <w:rFonts w:ascii="Times New Roman" w:hAnsi="Times New Roman"/>
          <w:u w:val="single"/>
        </w:rPr>
      </w:pPr>
    </w:p>
    <w:p w14:paraId="63E6B273" w14:textId="77777777" w:rsidR="008D5080" w:rsidRPr="00E921E8" w:rsidRDefault="005717C4" w:rsidP="008D5080">
      <w:pPr>
        <w:pStyle w:val="ListParagraph"/>
        <w:ind w:left="0"/>
        <w:rPr>
          <w:rFonts w:ascii="Times New Roman" w:hAnsi="Times New Roman"/>
          <w:sz w:val="12"/>
          <w:szCs w:val="12"/>
        </w:rPr>
      </w:pPr>
      <w:r w:rsidRPr="008D5080">
        <w:t xml:space="preserve">FWA # (if applicable): </w:t>
      </w:r>
    </w:p>
    <w:p w14:paraId="2458E1C0" w14:textId="77777777" w:rsidR="008D5080" w:rsidRDefault="008D5080" w:rsidP="008D50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00D93734" w14:textId="77777777" w:rsidR="001E1CA1" w:rsidRPr="008D5080" w:rsidRDefault="001E1CA1" w:rsidP="001E1CA1">
      <w:pPr>
        <w:rPr>
          <w:rFonts w:ascii="Times New Roman" w:hAnsi="Times New Roman"/>
          <w:b/>
        </w:rPr>
      </w:pPr>
    </w:p>
    <w:p w14:paraId="28277F10" w14:textId="77777777" w:rsidR="008D5080" w:rsidRPr="00E921E8" w:rsidRDefault="005717C4" w:rsidP="008D5080">
      <w:pPr>
        <w:pStyle w:val="ListParagraph"/>
        <w:ind w:left="0"/>
        <w:rPr>
          <w:rFonts w:ascii="Times New Roman" w:hAnsi="Times New Roman"/>
          <w:sz w:val="12"/>
          <w:szCs w:val="12"/>
        </w:rPr>
      </w:pPr>
      <w:r w:rsidRPr="008D5080">
        <w:t>Contact information (email):</w:t>
      </w:r>
      <w:r w:rsidR="008D5080" w:rsidRPr="008D5080">
        <w:rPr>
          <w:rFonts w:ascii="Times New Roman" w:hAnsi="Times New Roman"/>
          <w:sz w:val="12"/>
          <w:szCs w:val="12"/>
        </w:rPr>
        <w:t xml:space="preserve"> </w:t>
      </w:r>
    </w:p>
    <w:p w14:paraId="0E4252FF" w14:textId="77777777" w:rsidR="008D5080" w:rsidRDefault="008D5080" w:rsidP="008D50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176B8DF" w14:textId="77777777" w:rsidR="008428F6" w:rsidRDefault="008428F6" w:rsidP="008428F6"/>
    <w:p w14:paraId="629F15FE" w14:textId="5E74EEB7" w:rsidR="008428F6" w:rsidRPr="008D5080" w:rsidRDefault="008428F6" w:rsidP="008428F6">
      <w:r>
        <w:t>Please describe the q</w:t>
      </w:r>
      <w:r w:rsidRPr="008428F6">
        <w:t xml:space="preserve">ualifications of the investigator and research staff to </w:t>
      </w:r>
      <w:r>
        <w:t>conduct research in that site</w:t>
      </w:r>
      <w:r w:rsidRPr="008428F6">
        <w:t xml:space="preserve">, including knowledge of relevant </w:t>
      </w:r>
      <w:r w:rsidR="00781EA2">
        <w:t xml:space="preserve">culture, </w:t>
      </w:r>
      <w:r w:rsidRPr="008428F6">
        <w:t>laws, re</w:t>
      </w:r>
      <w:r>
        <w:t>gulations, guidance and customs</w:t>
      </w:r>
      <w:r w:rsidRPr="008D5080">
        <w:t>:</w:t>
      </w:r>
    </w:p>
    <w:p w14:paraId="0C1BA4B4" w14:textId="77777777" w:rsidR="008428F6" w:rsidRPr="00E921E8" w:rsidRDefault="008428F6" w:rsidP="008428F6">
      <w:pPr>
        <w:pStyle w:val="ListParagraph"/>
        <w:ind w:left="0"/>
        <w:rPr>
          <w:rFonts w:ascii="Times New Roman" w:hAnsi="Times New Roman"/>
          <w:sz w:val="12"/>
          <w:szCs w:val="12"/>
        </w:rPr>
      </w:pPr>
    </w:p>
    <w:p w14:paraId="1B8A4D15" w14:textId="77777777" w:rsidR="008428F6" w:rsidRDefault="008428F6" w:rsidP="008428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3BBE13E" w14:textId="77777777" w:rsidR="008428F6" w:rsidRDefault="008428F6" w:rsidP="008428F6"/>
    <w:p w14:paraId="79BCCD5A" w14:textId="77777777" w:rsidR="008428F6" w:rsidRPr="008D5080" w:rsidRDefault="008428F6" w:rsidP="008428F6">
      <w:r>
        <w:t>Please describe the m</w:t>
      </w:r>
      <w:r w:rsidRPr="008428F6">
        <w:t>echanisms for communicating with the investigator and research staff when they are conducting the research in other countries.</w:t>
      </w:r>
    </w:p>
    <w:p w14:paraId="5B1F00FC" w14:textId="77777777" w:rsidR="008428F6" w:rsidRPr="00E921E8" w:rsidRDefault="008428F6" w:rsidP="008428F6">
      <w:pPr>
        <w:pStyle w:val="ListParagraph"/>
        <w:ind w:left="0"/>
        <w:rPr>
          <w:rFonts w:ascii="Times New Roman" w:hAnsi="Times New Roman"/>
          <w:sz w:val="12"/>
          <w:szCs w:val="12"/>
        </w:rPr>
      </w:pPr>
    </w:p>
    <w:p w14:paraId="4F75B729" w14:textId="77777777" w:rsidR="008428F6" w:rsidRDefault="008428F6" w:rsidP="008428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72008425" w14:textId="77777777" w:rsidR="008428F6" w:rsidRPr="008D5080" w:rsidRDefault="008428F6" w:rsidP="008428F6"/>
    <w:p w14:paraId="18DA80FF" w14:textId="77777777" w:rsidR="008428F6" w:rsidRPr="008D5080" w:rsidRDefault="008428F6" w:rsidP="008428F6"/>
    <w:p w14:paraId="11936C5D" w14:textId="77777777" w:rsidR="005717C4" w:rsidRPr="008D5080" w:rsidRDefault="005717C4" w:rsidP="005717C4"/>
    <w:p w14:paraId="5FB0E853" w14:textId="6BC9CD8C" w:rsidR="005717C4" w:rsidRPr="008D5080" w:rsidRDefault="005717C4" w:rsidP="005717C4">
      <w:r w:rsidRPr="008D5080">
        <w:t xml:space="preserve">II. The Dartmouth </w:t>
      </w:r>
      <w:r w:rsidR="005A5812">
        <w:t xml:space="preserve">College </w:t>
      </w:r>
      <w:r w:rsidRPr="008D5080">
        <w:t>IRB relies on communication with the host sites (PI and Ethics Committee) to ensure the research protocol addresses local issues.  The following items should be completed via communication/collaboration with the host PI and/or Ethics Committee:</w:t>
      </w:r>
    </w:p>
    <w:p w14:paraId="20CDAF5E" w14:textId="77777777" w:rsidR="005717C4" w:rsidRPr="008D5080" w:rsidRDefault="005717C4" w:rsidP="005717C4"/>
    <w:p w14:paraId="540FC5EA" w14:textId="77777777" w:rsidR="008079B9" w:rsidRPr="008D5080" w:rsidRDefault="008079B9" w:rsidP="008079B9"/>
    <w:p w14:paraId="20F7206D" w14:textId="6F813607" w:rsidR="00BA179E" w:rsidRDefault="00BA179E" w:rsidP="008D5080">
      <w:pPr>
        <w:numPr>
          <w:ilvl w:val="0"/>
          <w:numId w:val="1"/>
        </w:numPr>
      </w:pPr>
      <w:bookmarkStart w:id="1" w:name="_Hlk97644602"/>
      <w:r>
        <w:lastRenderedPageBreak/>
        <w:t>Are there National laws regulating privacy in this international site (e.g. GDPR in the European Union)</w:t>
      </w:r>
      <w:r w:rsidR="005037C6">
        <w:t xml:space="preserve"> that may impact this study</w:t>
      </w:r>
      <w:r>
        <w:t>?</w:t>
      </w:r>
      <w:r w:rsidR="005037C6">
        <w:t xml:space="preserve">  </w:t>
      </w:r>
      <w:bookmarkEnd w:id="1"/>
    </w:p>
    <w:p w14:paraId="0DF4BB97" w14:textId="77777777" w:rsidR="00BA179E" w:rsidRPr="00D72BCA" w:rsidRDefault="00BA179E" w:rsidP="00BA179E">
      <w:pPr>
        <w:pStyle w:val="ListParagraph"/>
        <w:rPr>
          <w:rFonts w:ascii="Times New Roman" w:hAnsi="Times New Roman"/>
          <w:sz w:val="12"/>
          <w:szCs w:val="12"/>
        </w:rPr>
      </w:pPr>
    </w:p>
    <w:p w14:paraId="00CD541F" w14:textId="77777777" w:rsidR="00BA179E" w:rsidRPr="00BA179E" w:rsidRDefault="00BA179E" w:rsidP="00254D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Cs w:val="24"/>
        </w:rPr>
      </w:pPr>
    </w:p>
    <w:p w14:paraId="013FC58D" w14:textId="77777777" w:rsidR="00BA179E" w:rsidRDefault="00BA179E" w:rsidP="00BA179E">
      <w:pPr>
        <w:ind w:left="720"/>
      </w:pPr>
    </w:p>
    <w:p w14:paraId="7C28880F" w14:textId="5D1C47B0" w:rsidR="008079B9" w:rsidRPr="008D5080" w:rsidRDefault="005717C4" w:rsidP="008D5080">
      <w:pPr>
        <w:numPr>
          <w:ilvl w:val="0"/>
          <w:numId w:val="1"/>
        </w:numPr>
      </w:pPr>
      <w:r w:rsidRPr="008D5080">
        <w:t>Are the risks acceptable in the social context of the host country:</w:t>
      </w:r>
    </w:p>
    <w:p w14:paraId="39F8906D" w14:textId="77777777" w:rsidR="008D5080" w:rsidRPr="00D72BCA" w:rsidRDefault="008D5080" w:rsidP="008D5080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0FC96B82" w14:textId="77777777" w:rsidR="008D5080" w:rsidRPr="00331378" w:rsidRDefault="008D5080" w:rsidP="008D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3D2E1FC3" w14:textId="77777777" w:rsidR="008079B9" w:rsidRPr="008D5080" w:rsidRDefault="008079B9" w:rsidP="008079B9"/>
    <w:p w14:paraId="2D8544E5" w14:textId="77777777" w:rsidR="005717C4" w:rsidRPr="008D5080" w:rsidRDefault="005717C4" w:rsidP="005717C4">
      <w:pPr>
        <w:numPr>
          <w:ilvl w:val="0"/>
          <w:numId w:val="1"/>
        </w:numPr>
      </w:pPr>
      <w:r w:rsidRPr="008D5080">
        <w:t xml:space="preserve"> How will informed consent be obtained:  </w:t>
      </w:r>
    </w:p>
    <w:p w14:paraId="6CB0E2D9" w14:textId="77777777" w:rsidR="008D5080" w:rsidRPr="008D5080" w:rsidRDefault="008D5080" w:rsidP="008D5080">
      <w:pPr>
        <w:ind w:left="360"/>
        <w:rPr>
          <w:rFonts w:ascii="Times New Roman" w:hAnsi="Times New Roman"/>
          <w:sz w:val="12"/>
          <w:szCs w:val="12"/>
        </w:rPr>
      </w:pPr>
    </w:p>
    <w:p w14:paraId="58FBA0FB" w14:textId="77777777" w:rsidR="008D5080" w:rsidRPr="00331378" w:rsidRDefault="008D5080" w:rsidP="008D50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14:paraId="485BAAA7" w14:textId="77777777" w:rsidR="008079B9" w:rsidRPr="008D5080" w:rsidRDefault="008079B9" w:rsidP="008079B9"/>
    <w:p w14:paraId="7FAEB0F7" w14:textId="77777777" w:rsidR="005717C4" w:rsidRPr="008D5080" w:rsidRDefault="005717C4" w:rsidP="005717C4">
      <w:pPr>
        <w:numPr>
          <w:ilvl w:val="0"/>
          <w:numId w:val="1"/>
        </w:numPr>
      </w:pPr>
      <w:r w:rsidRPr="008D5080">
        <w:t xml:space="preserve">If compensation is being offered is it appropriate for the setting: </w:t>
      </w:r>
    </w:p>
    <w:p w14:paraId="6BC7EDF0" w14:textId="77777777" w:rsidR="008D5080" w:rsidRPr="00D72BCA" w:rsidRDefault="008D5080" w:rsidP="008D5080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6FFFF3EA" w14:textId="77777777" w:rsidR="008D5080" w:rsidRPr="00331378" w:rsidRDefault="008D5080" w:rsidP="008D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493D4F38" w14:textId="77777777" w:rsidR="008079B9" w:rsidRPr="008D5080" w:rsidRDefault="008079B9" w:rsidP="008079B9"/>
    <w:p w14:paraId="5014F0E2" w14:textId="77777777" w:rsidR="005717C4" w:rsidRPr="008D5080" w:rsidRDefault="005717C4" w:rsidP="005717C4">
      <w:pPr>
        <w:numPr>
          <w:ilvl w:val="0"/>
          <w:numId w:val="1"/>
        </w:numPr>
      </w:pPr>
      <w:r w:rsidRPr="008D5080">
        <w:t xml:space="preserve">Are there sufficient resources available to conduct the research (e.g. will research staff have appropriate training):  </w:t>
      </w:r>
    </w:p>
    <w:p w14:paraId="4E69EA43" w14:textId="77777777" w:rsidR="008D5080" w:rsidRPr="00D72BCA" w:rsidRDefault="008D5080" w:rsidP="008D5080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504CF636" w14:textId="77777777" w:rsidR="008D5080" w:rsidRPr="00331378" w:rsidRDefault="008D5080" w:rsidP="008D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338E68B5" w14:textId="77777777" w:rsidR="008079B9" w:rsidRPr="008D5080" w:rsidRDefault="008079B9" w:rsidP="008079B9"/>
    <w:p w14:paraId="7953C197" w14:textId="77777777" w:rsidR="005717C4" w:rsidRPr="008D5080" w:rsidRDefault="005717C4" w:rsidP="005717C4">
      <w:pPr>
        <w:numPr>
          <w:ilvl w:val="0"/>
          <w:numId w:val="1"/>
        </w:numPr>
      </w:pPr>
      <w:r w:rsidRPr="008D5080">
        <w:t xml:space="preserve">Are there sufficient resources to monitor the research:  </w:t>
      </w:r>
    </w:p>
    <w:p w14:paraId="1D36B5E5" w14:textId="77777777" w:rsidR="008D5080" w:rsidRPr="00D72BCA" w:rsidRDefault="008D5080" w:rsidP="008D5080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56ECC55E" w14:textId="77777777" w:rsidR="008D5080" w:rsidRPr="00331378" w:rsidRDefault="008D5080" w:rsidP="008D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5B597CB0" w14:textId="77777777" w:rsidR="008079B9" w:rsidRPr="008D5080" w:rsidRDefault="008079B9" w:rsidP="008079B9"/>
    <w:p w14:paraId="13114554" w14:textId="77777777" w:rsidR="005717C4" w:rsidRPr="008D5080" w:rsidRDefault="005717C4" w:rsidP="005717C4">
      <w:pPr>
        <w:numPr>
          <w:ilvl w:val="0"/>
          <w:numId w:val="1"/>
        </w:numPr>
      </w:pPr>
      <w:r w:rsidRPr="008D5080">
        <w:t xml:space="preserve">Will the results of the research be used at the host site:  </w:t>
      </w:r>
    </w:p>
    <w:p w14:paraId="189D75BE" w14:textId="77777777" w:rsidR="008D5080" w:rsidRPr="00D72BCA" w:rsidRDefault="008D5080" w:rsidP="008D5080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6BBAC5C6" w14:textId="77777777" w:rsidR="008D5080" w:rsidRPr="00331378" w:rsidRDefault="008D5080" w:rsidP="008D5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77422F44" w14:textId="77777777" w:rsidR="008079B9" w:rsidRPr="008D5080" w:rsidRDefault="008079B9" w:rsidP="008079B9"/>
    <w:p w14:paraId="46F38152" w14:textId="77777777" w:rsidR="00BA179E" w:rsidRPr="008D5080" w:rsidRDefault="00BA179E" w:rsidP="00BA179E">
      <w:pPr>
        <w:numPr>
          <w:ilvl w:val="0"/>
          <w:numId w:val="1"/>
        </w:numPr>
      </w:pPr>
      <w:r>
        <w:t xml:space="preserve">For studies involving health care: </w:t>
      </w:r>
      <w:r w:rsidRPr="008D5080">
        <w:t xml:space="preserve">Local standards for health care: </w:t>
      </w:r>
    </w:p>
    <w:p w14:paraId="06B5110B" w14:textId="77777777" w:rsidR="00BA179E" w:rsidRPr="00D72BCA" w:rsidRDefault="00BA179E" w:rsidP="00BA179E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6B5B75D6" w14:textId="77777777" w:rsidR="00BA179E" w:rsidRPr="00331378" w:rsidRDefault="00BA179E" w:rsidP="00BA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2EC47E57" w14:textId="77777777" w:rsidR="00BA179E" w:rsidRPr="008D5080" w:rsidRDefault="00BA179E" w:rsidP="00BA179E"/>
    <w:p w14:paraId="432FA327" w14:textId="77777777" w:rsidR="00BA179E" w:rsidRPr="008D5080" w:rsidRDefault="00BA179E" w:rsidP="00BA179E">
      <w:pPr>
        <w:numPr>
          <w:ilvl w:val="0"/>
          <w:numId w:val="1"/>
        </w:numPr>
      </w:pPr>
      <w:r>
        <w:t xml:space="preserve">For studies involving health care: </w:t>
      </w:r>
      <w:r w:rsidRPr="008D5080">
        <w:t xml:space="preserve">Is the research responsive to the health needs of the host site: </w:t>
      </w:r>
    </w:p>
    <w:p w14:paraId="1592D6F4" w14:textId="77777777" w:rsidR="00BA179E" w:rsidRPr="00D72BCA" w:rsidRDefault="00BA179E" w:rsidP="00BA179E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3D4D0291" w14:textId="77777777" w:rsidR="00BA179E" w:rsidRPr="00331378" w:rsidRDefault="00BA179E" w:rsidP="00BA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411C4B19" w14:textId="011E89A5" w:rsidR="001E1CA1" w:rsidRDefault="001E1CA1" w:rsidP="006B3041">
      <w:pPr>
        <w:ind w:left="270"/>
      </w:pPr>
    </w:p>
    <w:p w14:paraId="26CBBE06" w14:textId="77777777" w:rsidR="00BA179E" w:rsidRPr="008D5080" w:rsidRDefault="00BA179E" w:rsidP="00BA179E">
      <w:pPr>
        <w:numPr>
          <w:ilvl w:val="0"/>
          <w:numId w:val="1"/>
        </w:numPr>
      </w:pPr>
      <w:r w:rsidRPr="008D5080">
        <w:t xml:space="preserve">Are there adequate provisions to continue if the health care intervention proves effective: </w:t>
      </w:r>
    </w:p>
    <w:p w14:paraId="7145B0EC" w14:textId="77777777" w:rsidR="00BA179E" w:rsidRPr="00D72BCA" w:rsidRDefault="00BA179E" w:rsidP="00BA179E">
      <w:pPr>
        <w:pStyle w:val="ListParagraph"/>
        <w:ind w:left="1440"/>
        <w:rPr>
          <w:rFonts w:ascii="Times New Roman" w:hAnsi="Times New Roman"/>
          <w:sz w:val="12"/>
          <w:szCs w:val="12"/>
        </w:rPr>
      </w:pPr>
    </w:p>
    <w:p w14:paraId="19A153E5" w14:textId="77777777" w:rsidR="00BA179E" w:rsidRPr="00331378" w:rsidRDefault="00BA179E" w:rsidP="00BA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/>
          <w:szCs w:val="24"/>
        </w:rPr>
      </w:pPr>
    </w:p>
    <w:p w14:paraId="0B9323A9" w14:textId="77777777" w:rsidR="00BA179E" w:rsidRPr="008D5080" w:rsidRDefault="00BA179E" w:rsidP="008079B9">
      <w:pPr>
        <w:ind w:left="270"/>
      </w:pPr>
    </w:p>
    <w:sectPr w:rsidR="00BA179E" w:rsidRPr="008D5080" w:rsidSect="008D5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5800D" w14:textId="77777777" w:rsidR="0008261D" w:rsidRDefault="0008261D">
      <w:r>
        <w:separator/>
      </w:r>
    </w:p>
  </w:endnote>
  <w:endnote w:type="continuationSeparator" w:id="0">
    <w:p w14:paraId="3AEDCC64" w14:textId="77777777" w:rsidR="0008261D" w:rsidRDefault="0008261D">
      <w:r>
        <w:continuationSeparator/>
      </w:r>
    </w:p>
  </w:endnote>
  <w:endnote w:type="continuationNotice" w:id="1">
    <w:p w14:paraId="2E9EFAC2" w14:textId="77777777" w:rsidR="0008261D" w:rsidRDefault="00082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4743F" w14:textId="77777777" w:rsidR="00DE3CF3" w:rsidRDefault="00DE3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2DED1" w14:textId="3FB08BBA" w:rsidR="00092994" w:rsidRDefault="00092994">
    <w:pPr>
      <w:pStyle w:val="Footer"/>
    </w:pPr>
    <w:r>
      <w:rPr>
        <w:sz w:val="20"/>
      </w:rPr>
      <w:t xml:space="preserve">CPHS Template v. </w:t>
    </w:r>
    <w:r w:rsidR="00C337FB">
      <w:rPr>
        <w:sz w:val="20"/>
      </w:rPr>
      <w:t>0</w:t>
    </w:r>
    <w:r w:rsidR="00BA179E">
      <w:rPr>
        <w:sz w:val="20"/>
      </w:rPr>
      <w:t>3</w:t>
    </w:r>
    <w:r w:rsidR="00C337FB">
      <w:rPr>
        <w:sz w:val="20"/>
      </w:rPr>
      <w:t>/0</w:t>
    </w:r>
    <w:r w:rsidR="00DE3CF3">
      <w:rPr>
        <w:sz w:val="20"/>
      </w:rPr>
      <w:t>8</w:t>
    </w:r>
    <w:r w:rsidR="00781EA2">
      <w:rPr>
        <w:sz w:val="20"/>
      </w:rPr>
      <w:t>/20</w:t>
    </w:r>
    <w:r w:rsidR="00BA179E">
      <w:rPr>
        <w:sz w:val="20"/>
      </w:rPr>
      <w:t>22</w:t>
    </w:r>
    <w:r>
      <w:rPr>
        <w:sz w:val="20"/>
      </w:rPr>
      <w:tab/>
    </w:r>
    <w:r w:rsidRPr="00012DD8">
      <w:rPr>
        <w:sz w:val="20"/>
      </w:rPr>
      <w:t xml:space="preserve">Page </w:t>
    </w:r>
    <w:r w:rsidRPr="00012DD8">
      <w:rPr>
        <w:sz w:val="20"/>
      </w:rPr>
      <w:fldChar w:fldCharType="begin"/>
    </w:r>
    <w:r w:rsidRPr="00012DD8">
      <w:rPr>
        <w:sz w:val="20"/>
      </w:rPr>
      <w:instrText xml:space="preserve"> PAGE </w:instrText>
    </w:r>
    <w:r w:rsidRPr="00012DD8">
      <w:rPr>
        <w:sz w:val="20"/>
      </w:rPr>
      <w:fldChar w:fldCharType="separate"/>
    </w:r>
    <w:r w:rsidR="005E0697">
      <w:rPr>
        <w:noProof/>
        <w:sz w:val="20"/>
      </w:rPr>
      <w:t>2</w:t>
    </w:r>
    <w:r w:rsidRPr="00012DD8">
      <w:rPr>
        <w:sz w:val="20"/>
      </w:rPr>
      <w:fldChar w:fldCharType="end"/>
    </w:r>
    <w:r w:rsidRPr="00012DD8">
      <w:rPr>
        <w:sz w:val="20"/>
      </w:rPr>
      <w:t xml:space="preserve"> of </w:t>
    </w:r>
    <w:r w:rsidRPr="00012DD8">
      <w:rPr>
        <w:sz w:val="20"/>
      </w:rPr>
      <w:fldChar w:fldCharType="begin"/>
    </w:r>
    <w:r w:rsidRPr="00012DD8">
      <w:rPr>
        <w:sz w:val="20"/>
      </w:rPr>
      <w:instrText xml:space="preserve"> NUMPAGES </w:instrText>
    </w:r>
    <w:r w:rsidRPr="00012DD8">
      <w:rPr>
        <w:sz w:val="20"/>
      </w:rPr>
      <w:fldChar w:fldCharType="separate"/>
    </w:r>
    <w:r w:rsidR="005E0697">
      <w:rPr>
        <w:noProof/>
        <w:sz w:val="20"/>
      </w:rPr>
      <w:t>2</w:t>
    </w:r>
    <w:r w:rsidRPr="00012DD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803B3" w14:textId="77777777" w:rsidR="00DE3CF3" w:rsidRDefault="00DE3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36AB2" w14:textId="77777777" w:rsidR="0008261D" w:rsidRDefault="0008261D">
      <w:r>
        <w:separator/>
      </w:r>
    </w:p>
  </w:footnote>
  <w:footnote w:type="continuationSeparator" w:id="0">
    <w:p w14:paraId="24DC7013" w14:textId="77777777" w:rsidR="0008261D" w:rsidRDefault="0008261D">
      <w:r>
        <w:continuationSeparator/>
      </w:r>
    </w:p>
  </w:footnote>
  <w:footnote w:type="continuationNotice" w:id="1">
    <w:p w14:paraId="120E04FD" w14:textId="77777777" w:rsidR="0008261D" w:rsidRDefault="00082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DCC0" w14:textId="77777777" w:rsidR="00DE3CF3" w:rsidRDefault="00DE3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FAFD4" w14:textId="77777777" w:rsidR="0008261D" w:rsidRDefault="00082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A0573" w14:textId="77777777" w:rsidR="00DE3CF3" w:rsidRDefault="00DE3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958BB"/>
    <w:multiLevelType w:val="hybridMultilevel"/>
    <w:tmpl w:val="9962EA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C4"/>
    <w:rsid w:val="00012DD8"/>
    <w:rsid w:val="0008261D"/>
    <w:rsid w:val="00092994"/>
    <w:rsid w:val="00163E20"/>
    <w:rsid w:val="00195E19"/>
    <w:rsid w:val="001E1CA1"/>
    <w:rsid w:val="002520C9"/>
    <w:rsid w:val="00254D30"/>
    <w:rsid w:val="0026495E"/>
    <w:rsid w:val="00267952"/>
    <w:rsid w:val="00272D95"/>
    <w:rsid w:val="002A5DCF"/>
    <w:rsid w:val="002E04A7"/>
    <w:rsid w:val="00331378"/>
    <w:rsid w:val="0036407C"/>
    <w:rsid w:val="003729DA"/>
    <w:rsid w:val="003D245F"/>
    <w:rsid w:val="003D70B9"/>
    <w:rsid w:val="005037C6"/>
    <w:rsid w:val="005717C4"/>
    <w:rsid w:val="005858FA"/>
    <w:rsid w:val="00592EBF"/>
    <w:rsid w:val="005A5812"/>
    <w:rsid w:val="005E0697"/>
    <w:rsid w:val="006004A6"/>
    <w:rsid w:val="006B3041"/>
    <w:rsid w:val="007528C8"/>
    <w:rsid w:val="00781EA2"/>
    <w:rsid w:val="008079B9"/>
    <w:rsid w:val="008428F6"/>
    <w:rsid w:val="00881164"/>
    <w:rsid w:val="00897CAC"/>
    <w:rsid w:val="008A42D0"/>
    <w:rsid w:val="008D5080"/>
    <w:rsid w:val="00A30BAC"/>
    <w:rsid w:val="00A829F1"/>
    <w:rsid w:val="00AB461C"/>
    <w:rsid w:val="00B674C1"/>
    <w:rsid w:val="00BA179E"/>
    <w:rsid w:val="00C337FB"/>
    <w:rsid w:val="00C63C8F"/>
    <w:rsid w:val="00CB43A7"/>
    <w:rsid w:val="00D203B4"/>
    <w:rsid w:val="00D606A5"/>
    <w:rsid w:val="00DE3CF3"/>
    <w:rsid w:val="00E21135"/>
    <w:rsid w:val="00E24632"/>
    <w:rsid w:val="00E65A7F"/>
    <w:rsid w:val="00F10321"/>
    <w:rsid w:val="00F2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243B2"/>
  <w15:docId w15:val="{6B04092D-FE13-4DFA-8FCB-12730E6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C4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3C8F"/>
    <w:rPr>
      <w:rFonts w:ascii="Tahoma" w:hAnsi="Tahoma" w:cs="Tahoma"/>
      <w:sz w:val="16"/>
      <w:szCs w:val="16"/>
    </w:rPr>
  </w:style>
  <w:style w:type="character" w:styleId="Hyperlink">
    <w:name w:val="Hyperlink"/>
    <w:rsid w:val="008D50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50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1E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7C6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PHS@Dartmouth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L</vt:lpstr>
    </vt:vector>
  </TitlesOfParts>
  <Company>Dartmouth College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L</dc:title>
  <dc:creator>Ann O'Hara</dc:creator>
  <cp:lastModifiedBy>Rachel D. Bibeault</cp:lastModifiedBy>
  <cp:revision>2</cp:revision>
  <dcterms:created xsi:type="dcterms:W3CDTF">2022-03-29T12:08:00Z</dcterms:created>
  <dcterms:modified xsi:type="dcterms:W3CDTF">2022-03-29T12:08:00Z</dcterms:modified>
</cp:coreProperties>
</file>