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33" w:rsidRDefault="00627733" w:rsidP="00627733">
      <w:pPr>
        <w:pStyle w:val="NormalWeb"/>
        <w:shd w:val="clear" w:color="auto" w:fill="FFFFFF"/>
        <w:spacing w:before="0" w:beforeAutospacing="0" w:after="0" w:afterAutospacing="0" w:line="270" w:lineRule="atLeast"/>
        <w:textAlignment w:val="baseline"/>
        <w:rPr>
          <w:rFonts w:ascii="Verdana" w:hAnsi="Verdana"/>
          <w:color w:val="252525"/>
          <w:sz w:val="18"/>
          <w:szCs w:val="18"/>
        </w:rPr>
      </w:pPr>
      <w:r>
        <w:rPr>
          <w:rFonts w:ascii="Verdana" w:hAnsi="Verdana"/>
          <w:color w:val="252525"/>
          <w:sz w:val="18"/>
          <w:szCs w:val="18"/>
        </w:rPr>
        <w:t>Facebook has partnered with</w:t>
      </w:r>
      <w:r>
        <w:rPr>
          <w:rStyle w:val="apple-converted-space"/>
          <w:rFonts w:ascii="Verdana" w:hAnsi="Verdana"/>
          <w:color w:val="252525"/>
          <w:sz w:val="18"/>
          <w:szCs w:val="18"/>
        </w:rPr>
        <w:t> </w:t>
      </w:r>
      <w:hyperlink r:id="rId5" w:history="1">
        <w:r>
          <w:rPr>
            <w:rStyle w:val="Hyperlink"/>
            <w:rFonts w:ascii="inherit" w:hAnsi="inherit"/>
            <w:color w:val="005399"/>
            <w:sz w:val="18"/>
            <w:szCs w:val="18"/>
            <w:u w:val="none"/>
            <w:bdr w:val="none" w:sz="0" w:space="0" w:color="auto" w:frame="1"/>
          </w:rPr>
          <w:t>Samaritans</w:t>
        </w:r>
      </w:hyperlink>
      <w:r>
        <w:rPr>
          <w:rFonts w:ascii="Verdana" w:hAnsi="Verdana"/>
          <w:color w:val="252525"/>
          <w:sz w:val="18"/>
          <w:szCs w:val="18"/>
        </w:rPr>
        <w:t>, a 24-hour charity that provides confidential non-judgmental emotional support for people who are experiencing feelings of distress or despair, including those which could lead to suicide. The social network is working on a system that allows users to report friends who they think may be contemplating suicide.</w:t>
      </w:r>
    </w:p>
    <w:p w:rsidR="00627733" w:rsidRDefault="00627733" w:rsidP="00627733">
      <w:pPr>
        <w:pStyle w:val="NormalWeb"/>
        <w:shd w:val="clear" w:color="auto" w:fill="FFFFFF"/>
        <w:spacing w:before="0" w:beforeAutospacing="0" w:after="0" w:afterAutospacing="0" w:line="270" w:lineRule="atLeast"/>
        <w:textAlignment w:val="baseline"/>
        <w:rPr>
          <w:rFonts w:ascii="Verdana" w:hAnsi="Verdana"/>
          <w:color w:val="252525"/>
          <w:sz w:val="18"/>
          <w:szCs w:val="18"/>
        </w:rPr>
      </w:pPr>
      <w:r>
        <w:rPr>
          <w:rFonts w:ascii="Verdana" w:hAnsi="Verdana"/>
          <w:color w:val="252525"/>
          <w:sz w:val="18"/>
          <w:szCs w:val="18"/>
        </w:rPr>
        <w:t>Anyone who believes their Facebook friend is struggling to cope or is feeling suicidal can fill out a form with the URL of the page where the friend posted worrying messages (such as status updates or wall posts), their full name, and details of any networks they are part of, in order to notify the site’s moderators. The report goes through Facebook’s</w:t>
      </w:r>
      <w:r>
        <w:rPr>
          <w:rStyle w:val="apple-converted-space"/>
          <w:rFonts w:ascii="Verdana" w:hAnsi="Verdana"/>
          <w:color w:val="252525"/>
          <w:sz w:val="18"/>
          <w:szCs w:val="18"/>
        </w:rPr>
        <w:t> </w:t>
      </w:r>
      <w:hyperlink r:id="rId6" w:history="1">
        <w:r>
          <w:rPr>
            <w:rStyle w:val="Hyperlink"/>
            <w:rFonts w:ascii="inherit" w:hAnsi="inherit"/>
            <w:color w:val="005399"/>
            <w:sz w:val="18"/>
            <w:szCs w:val="18"/>
            <w:u w:val="none"/>
            <w:bdr w:val="none" w:sz="0" w:space="0" w:color="auto" w:frame="1"/>
          </w:rPr>
          <w:t>Help Center</w:t>
        </w:r>
      </w:hyperlink>
      <w:r>
        <w:rPr>
          <w:rFonts w:ascii="Verdana" w:hAnsi="Verdana"/>
          <w:color w:val="252525"/>
          <w:sz w:val="18"/>
          <w:szCs w:val="18"/>
        </w:rPr>
        <w:t>, after which the social network notifies Samaritans so that the group can offer expert support for the friend in need. Suicide-related alerts are escalated to the highest level.</w:t>
      </w:r>
    </w:p>
    <w:p w:rsidR="0019526E" w:rsidRDefault="0019526E">
      <w:bookmarkStart w:id="0" w:name="_GoBack"/>
      <w:bookmarkEnd w:id="0"/>
    </w:p>
    <w:sectPr w:rsidR="0019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33"/>
    <w:rsid w:val="0019526E"/>
    <w:rsid w:val="0062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733"/>
  </w:style>
  <w:style w:type="character" w:styleId="Hyperlink">
    <w:name w:val="Hyperlink"/>
    <w:basedOn w:val="DefaultParagraphFont"/>
    <w:uiPriority w:val="99"/>
    <w:semiHidden/>
    <w:unhideWhenUsed/>
    <w:rsid w:val="00627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733"/>
  </w:style>
  <w:style w:type="character" w:styleId="Hyperlink">
    <w:name w:val="Hyperlink"/>
    <w:basedOn w:val="DefaultParagraphFont"/>
    <w:uiPriority w:val="99"/>
    <w:semiHidden/>
    <w:unhideWhenUsed/>
    <w:rsid w:val="00627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ebook.com/help" TargetMode="External"/><Relationship Id="rId5" Type="http://schemas.openxmlformats.org/officeDocument/2006/relationships/hyperlink" Target="http://www.samarit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2012-03-07T19:01:00Z</dcterms:created>
  <dcterms:modified xsi:type="dcterms:W3CDTF">2012-03-07T19:01:00Z</dcterms:modified>
</cp:coreProperties>
</file>