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ED" w:rsidRDefault="001C3E58" w:rsidP="00CA69D6">
      <w:pPr>
        <w:jc w:val="center"/>
      </w:pPr>
      <w:r>
        <w:rPr>
          <w:b/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81B6AC" wp14:editId="6A49CE35">
            <wp:simplePos x="0" y="0"/>
            <wp:positionH relativeFrom="column">
              <wp:posOffset>5345430</wp:posOffset>
            </wp:positionH>
            <wp:positionV relativeFrom="paragraph">
              <wp:posOffset>-43180</wp:posOffset>
            </wp:positionV>
            <wp:extent cx="1526540" cy="630555"/>
            <wp:effectExtent l="0" t="0" r="0" b="0"/>
            <wp:wrapSquare wrapText="bothSides"/>
            <wp:docPr id="4" name="Picture 4" descr="Z:\Communications\Wellness at Dartmouth Brand\WellnessDartmouthLOGOS\WellnessDartmouthLOGOS\Wellness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s\Wellness at Dartmouth Brand\WellnessDartmouthLOGOS\WellnessDartmouthLOGOS\WellnessLogo_Full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3E58" w:rsidRDefault="001C3E58" w:rsidP="00CA69D6">
      <w:pPr>
        <w:jc w:val="center"/>
        <w:rPr>
          <w:b/>
          <w:i/>
          <w:color w:val="76923C" w:themeColor="accent3" w:themeShade="BF"/>
          <w:sz w:val="32"/>
          <w:szCs w:val="32"/>
        </w:rPr>
      </w:pPr>
    </w:p>
    <w:p w:rsidR="0039614C" w:rsidRDefault="000C1C09" w:rsidP="00CA69D6">
      <w:pPr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Indoor Walking Route at </w:t>
      </w:r>
      <w:proofErr w:type="gramStart"/>
      <w:r>
        <w:rPr>
          <w:b/>
          <w:color w:val="76923C" w:themeColor="accent3" w:themeShade="BF"/>
          <w:sz w:val="32"/>
          <w:szCs w:val="32"/>
        </w:rPr>
        <w:t>The</w:t>
      </w:r>
      <w:proofErr w:type="gramEnd"/>
      <w:r>
        <w:rPr>
          <w:b/>
          <w:color w:val="76923C" w:themeColor="accent3" w:themeShade="BF"/>
          <w:sz w:val="32"/>
          <w:szCs w:val="32"/>
        </w:rPr>
        <w:t xml:space="preserve"> Hopkins Center for the Arts</w:t>
      </w:r>
    </w:p>
    <w:p w:rsidR="000C1C09" w:rsidRPr="000C1C09" w:rsidRDefault="000C1C09" w:rsidP="00CA69D6">
      <w:pPr>
        <w:jc w:val="center"/>
        <w:rPr>
          <w:b/>
          <w:color w:val="76923C" w:themeColor="accent3" w:themeShade="BF"/>
          <w:sz w:val="24"/>
          <w:szCs w:val="24"/>
        </w:rPr>
      </w:pPr>
    </w:p>
    <w:p w:rsidR="000C1C09" w:rsidRDefault="000C1C09" w:rsidP="000C1C09">
      <w:pPr>
        <w:pStyle w:val="ListParagraph"/>
        <w:ind w:hanging="360"/>
        <w:rPr>
          <w:sz w:val="24"/>
          <w:szCs w:val="24"/>
        </w:rPr>
      </w:pPr>
      <w:r w:rsidRPr="000C1C09">
        <w:rPr>
          <w:i/>
          <w:iCs/>
          <w:sz w:val="24"/>
          <w:szCs w:val="24"/>
        </w:rPr>
        <w:t>Start:</w:t>
      </w:r>
      <w:r w:rsidRPr="000C1C09">
        <w:rPr>
          <w:sz w:val="24"/>
          <w:szCs w:val="24"/>
        </w:rPr>
        <w:t xml:space="preserve"> Hopkins Center main entrance (off Hop Plaza)</w:t>
      </w:r>
      <w:bookmarkStart w:id="0" w:name="_GoBack"/>
      <w:bookmarkEnd w:id="0"/>
    </w:p>
    <w:p w:rsidR="000C1C09" w:rsidRPr="000C1C09" w:rsidRDefault="000C1C09" w:rsidP="000C1C09">
      <w:pPr>
        <w:pStyle w:val="ListParagraph"/>
        <w:ind w:hanging="360"/>
        <w:rPr>
          <w:sz w:val="24"/>
          <w:szCs w:val="24"/>
        </w:rPr>
      </w:pPr>
    </w:p>
    <w:p w:rsidR="000C1C09" w:rsidRPr="000C1C09" w:rsidRDefault="000C1C09" w:rsidP="000C1C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C09">
        <w:rPr>
          <w:sz w:val="24"/>
          <w:szCs w:val="24"/>
        </w:rPr>
        <w:t>Walk up the stairs to Top of the Hop and head towards Alumni Hall/Faculty Lounge</w:t>
      </w:r>
    </w:p>
    <w:p w:rsidR="000C1C09" w:rsidRPr="000C1C09" w:rsidRDefault="000C1C09" w:rsidP="000C1C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C09">
        <w:rPr>
          <w:sz w:val="24"/>
          <w:szCs w:val="24"/>
        </w:rPr>
        <w:t xml:space="preserve">Go down the flight of stairs on your right, take a left and walk past the Galleries, student </w:t>
      </w:r>
      <w:proofErr w:type="spellStart"/>
      <w:r w:rsidRPr="000C1C09">
        <w:rPr>
          <w:sz w:val="24"/>
          <w:szCs w:val="24"/>
        </w:rPr>
        <w:t>hinman</w:t>
      </w:r>
      <w:proofErr w:type="spellEnd"/>
      <w:r w:rsidRPr="000C1C09">
        <w:rPr>
          <w:sz w:val="24"/>
          <w:szCs w:val="24"/>
        </w:rPr>
        <w:t xml:space="preserve"> boxes, Hop Garage and Courtyard Café</w:t>
      </w:r>
    </w:p>
    <w:p w:rsidR="000C1C09" w:rsidRPr="000C1C09" w:rsidRDefault="000C1C09" w:rsidP="000C1C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C09">
        <w:rPr>
          <w:sz w:val="24"/>
          <w:szCs w:val="24"/>
        </w:rPr>
        <w:t>Go down the stairs by Spaulding Auditorium, past the Music Department and take a right at the wall sign for the Faulkner Recital Hall</w:t>
      </w:r>
    </w:p>
    <w:p w:rsidR="000C1C09" w:rsidRPr="000C1C09" w:rsidRDefault="000C1C09" w:rsidP="000C1C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C09">
        <w:rPr>
          <w:sz w:val="24"/>
          <w:szCs w:val="24"/>
        </w:rPr>
        <w:t>Do a loop (or two!) around the Music Department and exit the same door you came through (staircase near Spaulding will be in front of you)</w:t>
      </w:r>
    </w:p>
    <w:p w:rsidR="000C1C09" w:rsidRPr="000C1C09" w:rsidRDefault="000C1C09" w:rsidP="000C1C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C09">
        <w:rPr>
          <w:sz w:val="24"/>
          <w:szCs w:val="24"/>
        </w:rPr>
        <w:t>Take a right and walk past the Student Workshops (be sure to browse the exhibits in the window!) and Paddock Music Library</w:t>
      </w:r>
    </w:p>
    <w:p w:rsidR="000C1C09" w:rsidRPr="000C1C09" w:rsidRDefault="000C1C09" w:rsidP="000C1C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C09">
        <w:rPr>
          <w:sz w:val="24"/>
          <w:szCs w:val="24"/>
        </w:rPr>
        <w:t>Go up the stairs and you’ll find yourself facing the Straus Gallery on the Hop’s main level</w:t>
      </w:r>
    </w:p>
    <w:p w:rsidR="000C1C09" w:rsidRPr="000C1C09" w:rsidRDefault="000C1C09" w:rsidP="000C1C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C09">
        <w:rPr>
          <w:sz w:val="24"/>
          <w:szCs w:val="24"/>
        </w:rPr>
        <w:t xml:space="preserve">Take a right and walk back towards the Moore Theater and Hop Plaza </w:t>
      </w:r>
    </w:p>
    <w:p w:rsidR="000C1C09" w:rsidRDefault="000C1C09" w:rsidP="000C1C09">
      <w:pPr>
        <w:pStyle w:val="ListParagraph"/>
        <w:ind w:hanging="360"/>
        <w:rPr>
          <w:sz w:val="24"/>
          <w:szCs w:val="24"/>
        </w:rPr>
      </w:pPr>
    </w:p>
    <w:p w:rsidR="000C1C09" w:rsidRPr="000C1C09" w:rsidRDefault="000C1C09" w:rsidP="000C1C09">
      <w:pPr>
        <w:pStyle w:val="ListParagraph"/>
        <w:ind w:hanging="360"/>
        <w:rPr>
          <w:sz w:val="24"/>
          <w:szCs w:val="24"/>
        </w:rPr>
      </w:pPr>
      <w:r w:rsidRPr="000C1C09">
        <w:rPr>
          <w:i/>
          <w:iCs/>
          <w:sz w:val="24"/>
          <w:szCs w:val="24"/>
        </w:rPr>
        <w:t>End:</w:t>
      </w:r>
      <w:r w:rsidRPr="000C1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Hopkins Center main entrance (off </w:t>
      </w:r>
      <w:r w:rsidRPr="000C1C09">
        <w:rPr>
          <w:sz w:val="24"/>
          <w:szCs w:val="24"/>
        </w:rPr>
        <w:t>Hop Plaza</w:t>
      </w:r>
      <w:r>
        <w:rPr>
          <w:sz w:val="24"/>
          <w:szCs w:val="24"/>
        </w:rPr>
        <w:t>)</w:t>
      </w:r>
    </w:p>
    <w:p w:rsidR="00B61860" w:rsidRDefault="00B61860" w:rsidP="00BF524D">
      <w:pPr>
        <w:jc w:val="center"/>
      </w:pPr>
    </w:p>
    <w:sectPr w:rsidR="00B61860" w:rsidSect="004E11BC">
      <w:pgSz w:w="12240" w:h="15840"/>
      <w:pgMar w:top="720" w:right="720" w:bottom="720" w:left="720" w:header="720" w:footer="720" w:gutter="0"/>
      <w:pgBorders w:offsetFrom="page">
        <w:top w:val="single" w:sz="24" w:space="24" w:color="00674E"/>
        <w:left w:val="single" w:sz="24" w:space="24" w:color="00674E"/>
        <w:bottom w:val="single" w:sz="24" w:space="24" w:color="00674E"/>
        <w:right w:val="single" w:sz="24" w:space="24" w:color="00674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250"/>
    <w:multiLevelType w:val="hybridMultilevel"/>
    <w:tmpl w:val="8A8A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7D74"/>
    <w:multiLevelType w:val="hybridMultilevel"/>
    <w:tmpl w:val="5960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112E"/>
    <w:multiLevelType w:val="hybridMultilevel"/>
    <w:tmpl w:val="8CF06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D25425"/>
    <w:multiLevelType w:val="hybridMultilevel"/>
    <w:tmpl w:val="BA56F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80F1B"/>
    <w:multiLevelType w:val="hybridMultilevel"/>
    <w:tmpl w:val="83B6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94477"/>
    <w:multiLevelType w:val="hybridMultilevel"/>
    <w:tmpl w:val="9D9628AC"/>
    <w:lvl w:ilvl="0" w:tplc="B06E033E">
      <w:numFmt w:val="bullet"/>
      <w:lvlText w:val="-"/>
      <w:lvlJc w:val="left"/>
      <w:pPr>
        <w:ind w:left="1035" w:hanging="67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513CE"/>
    <w:multiLevelType w:val="hybridMultilevel"/>
    <w:tmpl w:val="0322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BB"/>
    <w:rsid w:val="0007032F"/>
    <w:rsid w:val="000C1C09"/>
    <w:rsid w:val="000F0CED"/>
    <w:rsid w:val="001C3E58"/>
    <w:rsid w:val="00217E66"/>
    <w:rsid w:val="0023399E"/>
    <w:rsid w:val="00276755"/>
    <w:rsid w:val="00291A1B"/>
    <w:rsid w:val="00302C40"/>
    <w:rsid w:val="00314B4C"/>
    <w:rsid w:val="00332A88"/>
    <w:rsid w:val="0039614C"/>
    <w:rsid w:val="004E11BC"/>
    <w:rsid w:val="005D1564"/>
    <w:rsid w:val="00642A9E"/>
    <w:rsid w:val="006E576D"/>
    <w:rsid w:val="00730930"/>
    <w:rsid w:val="00781AC7"/>
    <w:rsid w:val="008112BB"/>
    <w:rsid w:val="00897280"/>
    <w:rsid w:val="00950A7E"/>
    <w:rsid w:val="009660C9"/>
    <w:rsid w:val="00A16521"/>
    <w:rsid w:val="00A17CC1"/>
    <w:rsid w:val="00A72383"/>
    <w:rsid w:val="00AE6AF4"/>
    <w:rsid w:val="00B61860"/>
    <w:rsid w:val="00BB13C3"/>
    <w:rsid w:val="00BF524D"/>
    <w:rsid w:val="00CA69D6"/>
    <w:rsid w:val="00D20105"/>
    <w:rsid w:val="00D57920"/>
    <w:rsid w:val="00DA3005"/>
    <w:rsid w:val="00E227BA"/>
    <w:rsid w:val="00E3684B"/>
    <w:rsid w:val="00E65DFF"/>
    <w:rsid w:val="00E722FD"/>
    <w:rsid w:val="00EC0DC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2014-03-04T14:05:00Z</cp:lastPrinted>
  <dcterms:created xsi:type="dcterms:W3CDTF">2015-04-20T18:35:00Z</dcterms:created>
  <dcterms:modified xsi:type="dcterms:W3CDTF">2015-04-20T18:36:00Z</dcterms:modified>
</cp:coreProperties>
</file>